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48"/>
        <w:gridCol w:w="5184"/>
      </w:tblGrid>
      <w:tr w:rsidR="00D436E9" w:rsidRPr="0006265D" w14:paraId="51EE5A43" w14:textId="77777777" w:rsidTr="00295C62">
        <w:trPr>
          <w:trHeight w:hRule="exact" w:val="1440"/>
        </w:trPr>
        <w:tc>
          <w:tcPr>
            <w:tcW w:w="4536" w:type="dxa"/>
          </w:tcPr>
          <w:p w14:paraId="6372706A" w14:textId="7F6E2150" w:rsidR="00D436E9" w:rsidRPr="0006265D" w:rsidRDefault="00FA7BA1">
            <w:pPr>
              <w:pStyle w:val="Leiptekstivasen"/>
              <w:rPr>
                <w:rFonts w:asciiTheme="minorHAnsi" w:hAnsiTheme="minorHAnsi" w:cstheme="minorHAnsi"/>
                <w:szCs w:val="22"/>
              </w:rPr>
            </w:pPr>
            <w:bookmarkStart w:id="0" w:name="txt1"/>
            <w:r w:rsidRPr="0006265D">
              <w:rPr>
                <w:rFonts w:asciiTheme="minorHAnsi" w:hAnsiTheme="minorHAnsi" w:cstheme="minorHAnsi"/>
                <w:szCs w:val="22"/>
                <w:lang w:val="sv-SE"/>
              </w:rPr>
              <w:t>Enligt sändlista</w:t>
            </w:r>
            <w:bookmarkStart w:id="1" w:name="_GoBack"/>
            <w:bookmarkEnd w:id="0"/>
            <w:bookmarkEnd w:id="1"/>
          </w:p>
        </w:tc>
        <w:tc>
          <w:tcPr>
            <w:tcW w:w="648" w:type="dxa"/>
          </w:tcPr>
          <w:p w14:paraId="384F841A" w14:textId="77777777" w:rsidR="00D436E9" w:rsidRPr="0006265D" w:rsidRDefault="00D4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4" w:type="dxa"/>
          </w:tcPr>
          <w:p w14:paraId="5D8BA964" w14:textId="77777777" w:rsidR="00D436E9" w:rsidRPr="0006265D" w:rsidRDefault="00D436E9">
            <w:pPr>
              <w:pStyle w:val="Leiptekstivasen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436E9" w:rsidRPr="00643E55" w14:paraId="4BCA6943" w14:textId="77777777" w:rsidTr="00295C62">
        <w:trPr>
          <w:trHeight w:hRule="exact" w:val="480"/>
        </w:trPr>
        <w:tc>
          <w:tcPr>
            <w:tcW w:w="10368" w:type="dxa"/>
            <w:gridSpan w:val="3"/>
          </w:tcPr>
          <w:p w14:paraId="40099C9F" w14:textId="18586DB9" w:rsidR="00D436E9" w:rsidRPr="0006265D" w:rsidRDefault="00FA7BA1" w:rsidP="009640C0">
            <w:pPr>
              <w:pStyle w:val="Leiptekstivasen"/>
              <w:rPr>
                <w:rFonts w:asciiTheme="minorHAnsi" w:hAnsiTheme="minorHAnsi" w:cstheme="minorHAnsi"/>
                <w:caps/>
                <w:szCs w:val="22"/>
                <w:lang w:val="sv-SE"/>
              </w:rPr>
            </w:pPr>
            <w:r w:rsidRPr="0006265D">
              <w:rPr>
                <w:rFonts w:asciiTheme="minorHAnsi" w:hAnsiTheme="minorHAnsi" w:cstheme="minorHAnsi"/>
                <w:b/>
                <w:caps/>
                <w:szCs w:val="22"/>
                <w:lang w:val="sv-SE"/>
              </w:rPr>
              <w:t>BEGÄRAN OM UTLÅTANDE OM F</w:t>
            </w:r>
            <w:r w:rsidR="00583CFD">
              <w:rPr>
                <w:rFonts w:asciiTheme="minorHAnsi" w:hAnsiTheme="minorHAnsi" w:cstheme="minorHAnsi"/>
                <w:b/>
                <w:caps/>
                <w:szCs w:val="22"/>
                <w:lang w:val="sv-SE"/>
              </w:rPr>
              <w:t>ÖRORDNING OM JAKT PÅ varg</w:t>
            </w:r>
            <w:r w:rsidR="007C1850">
              <w:rPr>
                <w:rFonts w:asciiTheme="minorHAnsi" w:hAnsiTheme="minorHAnsi" w:cstheme="minorHAnsi"/>
                <w:b/>
                <w:caps/>
                <w:szCs w:val="22"/>
                <w:lang w:val="sv-SE"/>
              </w:rPr>
              <w:t xml:space="preserve"> 2023</w:t>
            </w:r>
            <w:r w:rsidRPr="0006265D">
              <w:rPr>
                <w:rFonts w:asciiTheme="minorHAnsi" w:hAnsiTheme="minorHAnsi" w:cstheme="minorHAnsi"/>
                <w:b/>
                <w:caps/>
                <w:szCs w:val="22"/>
                <w:lang w:val="sv-SE"/>
              </w:rPr>
              <w:t>-202</w:t>
            </w:r>
            <w:r w:rsidR="007C1850">
              <w:rPr>
                <w:rFonts w:asciiTheme="minorHAnsi" w:hAnsiTheme="minorHAnsi" w:cstheme="minorHAnsi"/>
                <w:b/>
                <w:caps/>
                <w:szCs w:val="22"/>
                <w:lang w:val="sv-SE"/>
              </w:rPr>
              <w:t>4</w:t>
            </w:r>
          </w:p>
        </w:tc>
      </w:tr>
      <w:tr w:rsidR="00D436E9" w:rsidRPr="00643E55" w14:paraId="1F3E0BF0" w14:textId="77777777" w:rsidTr="00295C62">
        <w:trPr>
          <w:trHeight w:hRule="exact" w:val="280"/>
        </w:trPr>
        <w:tc>
          <w:tcPr>
            <w:tcW w:w="10368" w:type="dxa"/>
            <w:gridSpan w:val="3"/>
          </w:tcPr>
          <w:p w14:paraId="2F34FF97" w14:textId="77777777" w:rsidR="00D436E9" w:rsidRPr="0006265D" w:rsidRDefault="00D436E9" w:rsidP="002B1CD8">
            <w:pPr>
              <w:pStyle w:val="Leiptekstivasen"/>
              <w:rPr>
                <w:rFonts w:asciiTheme="minorHAnsi" w:hAnsiTheme="minorHAnsi" w:cstheme="minorHAnsi"/>
                <w:szCs w:val="22"/>
                <w:lang w:val="sv-SE"/>
              </w:rPr>
            </w:pPr>
            <w:bookmarkStart w:id="2" w:name="DM_X_REFERENCE"/>
            <w:bookmarkEnd w:id="2"/>
          </w:p>
        </w:tc>
      </w:tr>
      <w:tr w:rsidR="00D436E9" w:rsidRPr="00643E55" w14:paraId="44243F8B" w14:textId="77777777" w:rsidTr="00295C62">
        <w:trPr>
          <w:trHeight w:hRule="exact" w:val="200"/>
        </w:trPr>
        <w:tc>
          <w:tcPr>
            <w:tcW w:w="10368" w:type="dxa"/>
            <w:gridSpan w:val="3"/>
          </w:tcPr>
          <w:p w14:paraId="2A5CC5FD" w14:textId="77777777" w:rsidR="00D436E9" w:rsidRPr="0006265D" w:rsidRDefault="00D436E9" w:rsidP="002B1CD8">
            <w:pPr>
              <w:pStyle w:val="Leiptekstivasen"/>
              <w:rPr>
                <w:rFonts w:asciiTheme="minorHAnsi" w:hAnsiTheme="minorHAnsi" w:cstheme="minorHAnsi"/>
                <w:szCs w:val="22"/>
                <w:lang w:val="sv-SE"/>
              </w:rPr>
            </w:pPr>
          </w:p>
        </w:tc>
      </w:tr>
    </w:tbl>
    <w:p w14:paraId="56D4B111" w14:textId="36796911" w:rsidR="00FA7BA1" w:rsidRPr="0006265D" w:rsidRDefault="00FA7BA1" w:rsidP="00FA7BA1">
      <w:pPr>
        <w:pStyle w:val="Leipteksti"/>
        <w:ind w:left="1298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>Jord- och skogsbruksministeriet ber utlåtanden om det bifogade utkastet till ministeriets för-ordning som gäller att fastställa den största tillåtna bytesmän</w:t>
      </w:r>
      <w:r w:rsidR="00583CFD">
        <w:rPr>
          <w:rFonts w:asciiTheme="minorHAnsi" w:hAnsiTheme="minorHAnsi" w:cstheme="minorHAnsi"/>
          <w:szCs w:val="22"/>
          <w:lang w:val="sv-SE"/>
        </w:rPr>
        <w:t>gden av varg</w:t>
      </w:r>
      <w:r w:rsidR="007043DC">
        <w:rPr>
          <w:rFonts w:asciiTheme="minorHAnsi" w:hAnsiTheme="minorHAnsi" w:cstheme="minorHAnsi"/>
          <w:szCs w:val="22"/>
          <w:lang w:val="sv-SE"/>
        </w:rPr>
        <w:t xml:space="preserve"> för jaktåret 2022-2023</w:t>
      </w:r>
      <w:r w:rsidRPr="0006265D">
        <w:rPr>
          <w:rFonts w:asciiTheme="minorHAnsi" w:hAnsiTheme="minorHAnsi" w:cstheme="minorHAnsi"/>
          <w:szCs w:val="22"/>
          <w:lang w:val="sv-SE"/>
        </w:rPr>
        <w:t>.</w:t>
      </w:r>
    </w:p>
    <w:p w14:paraId="3899CF57" w14:textId="6CFA2ADE" w:rsidR="00FA7BA1" w:rsidRPr="0006265D" w:rsidRDefault="00643E55" w:rsidP="00FA7BA1">
      <w:pPr>
        <w:pStyle w:val="Leipteksti"/>
        <w:ind w:left="1298"/>
        <w:rPr>
          <w:rFonts w:asciiTheme="minorHAnsi" w:hAnsiTheme="minorHAnsi" w:cstheme="minorHAnsi"/>
          <w:szCs w:val="22"/>
          <w:lang w:val="sv-SE"/>
        </w:rPr>
      </w:pPr>
      <w:r>
        <w:rPr>
          <w:rFonts w:asciiTheme="minorHAnsi" w:hAnsiTheme="minorHAnsi" w:cstheme="minorHAnsi"/>
          <w:szCs w:val="22"/>
          <w:lang w:val="sv-SE"/>
        </w:rPr>
        <w:t>Utlåtandena lämnas senast 1.12</w:t>
      </w:r>
      <w:r w:rsidR="007043DC">
        <w:rPr>
          <w:rFonts w:asciiTheme="minorHAnsi" w:hAnsiTheme="minorHAnsi" w:cstheme="minorHAnsi"/>
          <w:szCs w:val="22"/>
          <w:lang w:val="sv-SE"/>
        </w:rPr>
        <w:t>.2023</w:t>
      </w:r>
      <w:r w:rsidR="00FA7BA1" w:rsidRPr="0006265D">
        <w:rPr>
          <w:rFonts w:asciiTheme="minorHAnsi" w:hAnsiTheme="minorHAnsi" w:cstheme="minorHAnsi"/>
          <w:szCs w:val="22"/>
          <w:lang w:val="sv-SE"/>
        </w:rPr>
        <w:t xml:space="preserve"> i första h</w:t>
      </w:r>
      <w:r w:rsidR="007043DC">
        <w:rPr>
          <w:rFonts w:asciiTheme="minorHAnsi" w:hAnsiTheme="minorHAnsi" w:cstheme="minorHAnsi"/>
          <w:szCs w:val="22"/>
          <w:lang w:val="sv-SE"/>
        </w:rPr>
        <w:t>and per e-post till kirjaamo</w:t>
      </w:r>
      <w:r w:rsidR="00C15DB7">
        <w:rPr>
          <w:rFonts w:asciiTheme="minorHAnsi" w:hAnsiTheme="minorHAnsi" w:cstheme="minorHAnsi"/>
          <w:szCs w:val="22"/>
          <w:lang w:val="sv-SE"/>
        </w:rPr>
        <w:t>.mmm</w:t>
      </w:r>
      <w:r w:rsidR="007043DC">
        <w:rPr>
          <w:rFonts w:asciiTheme="minorHAnsi" w:hAnsiTheme="minorHAnsi" w:cstheme="minorHAnsi"/>
          <w:szCs w:val="22"/>
          <w:lang w:val="sv-SE"/>
        </w:rPr>
        <w:t>@gov</w:t>
      </w:r>
      <w:r w:rsidR="00FA7BA1" w:rsidRPr="0006265D">
        <w:rPr>
          <w:rFonts w:asciiTheme="minorHAnsi" w:hAnsiTheme="minorHAnsi" w:cstheme="minorHAnsi"/>
          <w:szCs w:val="22"/>
          <w:lang w:val="sv-SE"/>
        </w:rPr>
        <w:t xml:space="preserve">.fi eller per post till Jord- och skogsbruksministeriet, PB 30, 00023 STATSRÅDET. De elektroniska utlåtandena ska vara sparade i </w:t>
      </w:r>
      <w:proofErr w:type="spellStart"/>
      <w:r w:rsidR="00FA7BA1" w:rsidRPr="0006265D">
        <w:rPr>
          <w:rFonts w:asciiTheme="minorHAnsi" w:hAnsiTheme="minorHAnsi" w:cstheme="minorHAnsi"/>
          <w:szCs w:val="22"/>
          <w:lang w:val="sv-SE"/>
        </w:rPr>
        <w:t>word</w:t>
      </w:r>
      <w:proofErr w:type="spellEnd"/>
      <w:r w:rsidR="00FA7BA1" w:rsidRPr="0006265D">
        <w:rPr>
          <w:rFonts w:asciiTheme="minorHAnsi" w:hAnsiTheme="minorHAnsi" w:cstheme="minorHAnsi"/>
          <w:szCs w:val="22"/>
          <w:lang w:val="sv-SE"/>
        </w:rPr>
        <w:t xml:space="preserve">- eller </w:t>
      </w:r>
      <w:proofErr w:type="spellStart"/>
      <w:r w:rsidR="00FA7BA1" w:rsidRPr="0006265D">
        <w:rPr>
          <w:rFonts w:asciiTheme="minorHAnsi" w:hAnsiTheme="minorHAnsi" w:cstheme="minorHAnsi"/>
          <w:szCs w:val="22"/>
          <w:lang w:val="sv-SE"/>
        </w:rPr>
        <w:t>rtf-format</w:t>
      </w:r>
      <w:proofErr w:type="spellEnd"/>
      <w:r w:rsidR="00FA7BA1" w:rsidRPr="0006265D">
        <w:rPr>
          <w:rFonts w:asciiTheme="minorHAnsi" w:hAnsiTheme="minorHAnsi" w:cstheme="minorHAnsi"/>
          <w:szCs w:val="22"/>
          <w:lang w:val="sv-SE"/>
        </w:rPr>
        <w:t xml:space="preserve"> för att sammanställning av utlåtandena ska ske snabbare. </w:t>
      </w:r>
    </w:p>
    <w:p w14:paraId="7FB4013C" w14:textId="77777777" w:rsidR="00FA7BA1" w:rsidRPr="0006265D" w:rsidRDefault="00FA7BA1" w:rsidP="00FA7BA1">
      <w:pPr>
        <w:pStyle w:val="Leipteksti"/>
        <w:ind w:left="1298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 xml:space="preserve">Denna begäran har sänts endast i elektronisk form. </w:t>
      </w:r>
    </w:p>
    <w:p w14:paraId="16EE4D41" w14:textId="714A0E69" w:rsidR="00295C62" w:rsidRPr="0006265D" w:rsidRDefault="00FA7BA1" w:rsidP="00FA7BA1">
      <w:pPr>
        <w:pStyle w:val="Leipteksti"/>
        <w:spacing w:after="0"/>
        <w:ind w:left="1298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 xml:space="preserve">Mer information ges av </w:t>
      </w:r>
      <w:proofErr w:type="spellStart"/>
      <w:r w:rsidRPr="0006265D">
        <w:rPr>
          <w:rFonts w:asciiTheme="minorHAnsi" w:hAnsiTheme="minorHAnsi" w:cstheme="minorHAnsi"/>
          <w:szCs w:val="22"/>
          <w:lang w:val="sv-SE"/>
        </w:rPr>
        <w:t>specialsakkunnik</w:t>
      </w:r>
      <w:proofErr w:type="spellEnd"/>
      <w:r w:rsidRPr="0006265D">
        <w:rPr>
          <w:rFonts w:asciiTheme="minorHAnsi" w:hAnsiTheme="minorHAnsi" w:cstheme="minorHAnsi"/>
          <w:szCs w:val="22"/>
          <w:lang w:val="sv-SE"/>
        </w:rPr>
        <w:t xml:space="preserve"> Jussi Laanikari (tfn 040 733 6229).</w:t>
      </w:r>
    </w:p>
    <w:p w14:paraId="0F4FD3A6" w14:textId="2E267DA7" w:rsidR="00064432" w:rsidRPr="0006265D" w:rsidRDefault="00064432" w:rsidP="00064432">
      <w:pPr>
        <w:pStyle w:val="Leipteksti"/>
        <w:rPr>
          <w:rFonts w:asciiTheme="minorHAnsi" w:hAnsiTheme="minorHAnsi" w:cstheme="minorHAnsi"/>
          <w:szCs w:val="22"/>
          <w:lang w:val="sv-SE"/>
        </w:rPr>
      </w:pPr>
    </w:p>
    <w:p w14:paraId="21562917" w14:textId="77777777" w:rsidR="00CC20B4" w:rsidRDefault="007C1850" w:rsidP="00FA7BA1">
      <w:pPr>
        <w:pStyle w:val="Leipteksti"/>
        <w:spacing w:after="0"/>
        <w:ind w:left="1298"/>
        <w:rPr>
          <w:rFonts w:asciiTheme="minorHAnsi" w:hAnsiTheme="minorHAnsi" w:cstheme="minorHAnsi"/>
          <w:szCs w:val="22"/>
          <w:lang w:val="sv-SE"/>
        </w:rPr>
      </w:pPr>
      <w:r>
        <w:rPr>
          <w:rFonts w:asciiTheme="minorHAnsi" w:hAnsiTheme="minorHAnsi" w:cstheme="minorHAnsi"/>
          <w:szCs w:val="22"/>
          <w:lang w:val="sv-SE"/>
        </w:rPr>
        <w:t xml:space="preserve">Biträdande </w:t>
      </w:r>
      <w:r w:rsidR="00CC20B4">
        <w:rPr>
          <w:rFonts w:asciiTheme="minorHAnsi" w:hAnsiTheme="minorHAnsi" w:cstheme="minorHAnsi"/>
          <w:szCs w:val="22"/>
          <w:lang w:val="sv-SE"/>
        </w:rPr>
        <w:t>a</w:t>
      </w:r>
      <w:r w:rsidR="00FA7BA1" w:rsidRPr="0006265D">
        <w:rPr>
          <w:rFonts w:asciiTheme="minorHAnsi" w:hAnsiTheme="minorHAnsi" w:cstheme="minorHAnsi"/>
          <w:szCs w:val="22"/>
          <w:lang w:val="sv-SE"/>
        </w:rPr>
        <w:t>vdelningschef</w:t>
      </w:r>
      <w:r w:rsidR="00FA7BA1" w:rsidRPr="0006265D">
        <w:rPr>
          <w:rFonts w:asciiTheme="minorHAnsi" w:hAnsiTheme="minorHAnsi" w:cstheme="minorHAnsi"/>
          <w:szCs w:val="22"/>
          <w:lang w:val="sv-SE"/>
        </w:rPr>
        <w:tab/>
      </w:r>
      <w:r w:rsidR="00FA7BA1" w:rsidRPr="0006265D">
        <w:rPr>
          <w:rFonts w:asciiTheme="minorHAnsi" w:hAnsiTheme="minorHAnsi" w:cstheme="minorHAnsi"/>
          <w:szCs w:val="22"/>
          <w:lang w:val="sv-SE"/>
        </w:rPr>
        <w:tab/>
      </w:r>
    </w:p>
    <w:p w14:paraId="0098784D" w14:textId="4C16D6B2" w:rsidR="00FA7BA1" w:rsidRPr="0006265D" w:rsidRDefault="00643E55" w:rsidP="00FA7BA1">
      <w:pPr>
        <w:pStyle w:val="Leipteksti"/>
        <w:spacing w:after="0"/>
        <w:ind w:left="1298"/>
        <w:rPr>
          <w:rFonts w:asciiTheme="minorHAnsi" w:hAnsiTheme="minorHAnsi" w:cstheme="minorHAnsi"/>
          <w:szCs w:val="22"/>
          <w:lang w:val="sv-SE"/>
        </w:rPr>
      </w:pPr>
      <w:proofErr w:type="spellStart"/>
      <w:r w:rsidRPr="00643E55">
        <w:rPr>
          <w:rFonts w:asciiTheme="minorHAnsi" w:hAnsiTheme="minorHAnsi" w:cstheme="minorHAnsi"/>
          <w:szCs w:val="22"/>
        </w:rPr>
        <w:t>Naturresursråd</w:t>
      </w:r>
      <w:proofErr w:type="spellEnd"/>
      <w:r w:rsidR="00CC20B4">
        <w:rPr>
          <w:rFonts w:asciiTheme="minorHAnsi" w:hAnsiTheme="minorHAnsi" w:cstheme="minorHAnsi"/>
          <w:szCs w:val="22"/>
          <w:lang w:val="sv-SE"/>
        </w:rPr>
        <w:tab/>
      </w:r>
      <w:r w:rsidR="00CC20B4">
        <w:rPr>
          <w:rFonts w:asciiTheme="minorHAnsi" w:hAnsiTheme="minorHAnsi" w:cstheme="minorHAnsi"/>
          <w:szCs w:val="22"/>
          <w:lang w:val="sv-SE"/>
        </w:rPr>
        <w:tab/>
      </w:r>
      <w:r>
        <w:rPr>
          <w:rFonts w:asciiTheme="minorHAnsi" w:hAnsiTheme="minorHAnsi" w:cstheme="minorHAnsi"/>
          <w:szCs w:val="22"/>
          <w:lang w:val="sv-SE"/>
        </w:rPr>
        <w:t>Heikki Piiparinen</w:t>
      </w:r>
    </w:p>
    <w:p w14:paraId="6ECF551B" w14:textId="77777777" w:rsidR="00FA7BA1" w:rsidRPr="0006265D" w:rsidRDefault="00FA7BA1" w:rsidP="00FA7BA1">
      <w:pPr>
        <w:pStyle w:val="Leipteksti"/>
        <w:spacing w:after="0"/>
        <w:ind w:left="1298"/>
        <w:rPr>
          <w:rFonts w:asciiTheme="minorHAnsi" w:hAnsiTheme="minorHAnsi" w:cstheme="minorHAnsi"/>
          <w:szCs w:val="22"/>
          <w:lang w:val="sv-SE"/>
        </w:rPr>
      </w:pPr>
    </w:p>
    <w:p w14:paraId="2300D782" w14:textId="77777777" w:rsidR="00FA7BA1" w:rsidRPr="0006265D" w:rsidRDefault="00FA7BA1" w:rsidP="00FA7BA1">
      <w:pPr>
        <w:pStyle w:val="Leipteksti"/>
        <w:spacing w:after="0"/>
        <w:ind w:left="1298"/>
        <w:rPr>
          <w:rFonts w:asciiTheme="minorHAnsi" w:hAnsiTheme="minorHAnsi" w:cstheme="minorHAnsi"/>
          <w:szCs w:val="22"/>
          <w:lang w:val="sv-SE"/>
        </w:rPr>
      </w:pPr>
    </w:p>
    <w:p w14:paraId="15AF3DF9" w14:textId="112837B2" w:rsidR="00FA7BA1" w:rsidRPr="0006265D" w:rsidRDefault="00F72D96" w:rsidP="00FA7BA1">
      <w:pPr>
        <w:pStyle w:val="Leipteksti"/>
        <w:rPr>
          <w:rFonts w:asciiTheme="minorHAnsi" w:hAnsiTheme="minorHAnsi" w:cstheme="minorHAnsi"/>
          <w:szCs w:val="22"/>
          <w:lang w:val="sv-SE"/>
        </w:rPr>
      </w:pPr>
      <w:r>
        <w:rPr>
          <w:rFonts w:asciiTheme="minorHAnsi" w:hAnsiTheme="minorHAnsi" w:cstheme="minorHAnsi"/>
          <w:szCs w:val="22"/>
          <w:lang w:val="sv-SE"/>
        </w:rPr>
        <w:t>S</w:t>
      </w:r>
      <w:r w:rsidR="00583CFD">
        <w:rPr>
          <w:rFonts w:asciiTheme="minorHAnsi" w:hAnsiTheme="minorHAnsi" w:cstheme="minorHAnsi"/>
          <w:szCs w:val="22"/>
          <w:lang w:val="sv-SE"/>
        </w:rPr>
        <w:t>pecials</w:t>
      </w:r>
      <w:r w:rsidR="009B35CF">
        <w:rPr>
          <w:rFonts w:asciiTheme="minorHAnsi" w:hAnsiTheme="minorHAnsi" w:cstheme="minorHAnsi"/>
          <w:szCs w:val="22"/>
          <w:lang w:val="sv-SE"/>
        </w:rPr>
        <w:t>akkunnig</w:t>
      </w:r>
      <w:r w:rsidR="00FA7BA1" w:rsidRPr="0006265D">
        <w:rPr>
          <w:rFonts w:asciiTheme="minorHAnsi" w:hAnsiTheme="minorHAnsi" w:cstheme="minorHAnsi"/>
          <w:szCs w:val="22"/>
          <w:lang w:val="sv-SE"/>
        </w:rPr>
        <w:t xml:space="preserve"> </w:t>
      </w:r>
      <w:r w:rsidR="00FA7BA1" w:rsidRPr="0006265D">
        <w:rPr>
          <w:rFonts w:asciiTheme="minorHAnsi" w:hAnsiTheme="minorHAnsi" w:cstheme="minorHAnsi"/>
          <w:szCs w:val="22"/>
          <w:lang w:val="sv-SE"/>
        </w:rPr>
        <w:tab/>
      </w:r>
      <w:r w:rsidR="00FA7BA1" w:rsidRPr="0006265D">
        <w:rPr>
          <w:rFonts w:asciiTheme="minorHAnsi" w:hAnsiTheme="minorHAnsi" w:cstheme="minorHAnsi"/>
          <w:szCs w:val="22"/>
          <w:lang w:val="sv-SE"/>
        </w:rPr>
        <w:tab/>
      </w:r>
      <w:r w:rsidR="00583CFD">
        <w:rPr>
          <w:rFonts w:asciiTheme="minorHAnsi" w:hAnsiTheme="minorHAnsi" w:cstheme="minorHAnsi"/>
          <w:szCs w:val="22"/>
          <w:lang w:val="sv-SE"/>
        </w:rPr>
        <w:t>Jussi Laanikari</w:t>
      </w:r>
    </w:p>
    <w:p w14:paraId="01AC7275" w14:textId="77777777" w:rsidR="0006265D" w:rsidRPr="0006265D" w:rsidRDefault="0006265D" w:rsidP="0006265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>BILAGOR</w:t>
      </w:r>
      <w:r w:rsidRPr="0006265D">
        <w:rPr>
          <w:rFonts w:asciiTheme="minorHAnsi" w:hAnsiTheme="minorHAnsi" w:cstheme="minorHAnsi"/>
          <w:szCs w:val="22"/>
          <w:lang w:val="sv-SE"/>
        </w:rPr>
        <w:tab/>
        <w:t>utkast till förordning på finska och svenska</w:t>
      </w:r>
    </w:p>
    <w:p w14:paraId="49455E5F" w14:textId="77777777" w:rsidR="0006265D" w:rsidRPr="0006265D" w:rsidRDefault="0006265D" w:rsidP="0006265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ab/>
        <w:t>promemoria</w:t>
      </w:r>
    </w:p>
    <w:p w14:paraId="05424D5D" w14:textId="77777777" w:rsidR="0006265D" w:rsidRPr="0006265D" w:rsidRDefault="0006265D" w:rsidP="0006265D">
      <w:pPr>
        <w:pStyle w:val="Leiptekstivasen"/>
        <w:rPr>
          <w:rFonts w:asciiTheme="minorHAnsi" w:hAnsiTheme="minorHAnsi" w:cstheme="minorHAnsi"/>
          <w:szCs w:val="22"/>
          <w:lang w:val="sv-SE"/>
        </w:rPr>
      </w:pPr>
    </w:p>
    <w:p w14:paraId="7B226EF9" w14:textId="77777777" w:rsidR="0006265D" w:rsidRPr="0006265D" w:rsidRDefault="0006265D" w:rsidP="0006265D">
      <w:pPr>
        <w:ind w:left="1300" w:hanging="1300"/>
        <w:rPr>
          <w:rFonts w:asciiTheme="minorHAnsi" w:hAnsiTheme="minorHAnsi" w:cstheme="minorHAnsi"/>
          <w:sz w:val="22"/>
          <w:szCs w:val="22"/>
          <w:lang w:val="sv-SE"/>
        </w:rPr>
      </w:pPr>
    </w:p>
    <w:p w14:paraId="73085199" w14:textId="77777777" w:rsidR="0006265D" w:rsidRPr="0006265D" w:rsidRDefault="0006265D" w:rsidP="0006265D">
      <w:pPr>
        <w:ind w:left="1300" w:hanging="1300"/>
        <w:rPr>
          <w:rFonts w:asciiTheme="minorHAnsi" w:hAnsiTheme="minorHAnsi" w:cstheme="minorHAnsi"/>
          <w:sz w:val="22"/>
          <w:szCs w:val="22"/>
          <w:lang w:val="sv-SE"/>
        </w:rPr>
      </w:pPr>
    </w:p>
    <w:p w14:paraId="212F4043" w14:textId="77777777" w:rsidR="0006265D" w:rsidRPr="0006265D" w:rsidRDefault="0006265D" w:rsidP="0006265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 xml:space="preserve">Ministeriets begäran om utlåtanden finns också på </w:t>
      </w:r>
      <w:hyperlink r:id="rId8" w:history="1">
        <w:r w:rsidRPr="0006265D">
          <w:rPr>
            <w:rStyle w:val="Hyperlinkki"/>
            <w:rFonts w:asciiTheme="minorHAnsi" w:hAnsiTheme="minorHAnsi" w:cstheme="minorHAnsi"/>
            <w:szCs w:val="22"/>
            <w:lang w:val="sv-SE"/>
          </w:rPr>
          <w:t>Ministeriet &gt; På remiss</w:t>
        </w:r>
      </w:hyperlink>
    </w:p>
    <w:p w14:paraId="7063F64E" w14:textId="58ADEC9A" w:rsidR="00252195" w:rsidRPr="0006265D" w:rsidRDefault="00252195" w:rsidP="0006265D">
      <w:pPr>
        <w:pStyle w:val="Leiptekstivasen"/>
        <w:rPr>
          <w:rFonts w:asciiTheme="minorHAnsi" w:hAnsiTheme="minorHAnsi" w:cstheme="minorHAnsi"/>
          <w:b/>
          <w:szCs w:val="22"/>
          <w:lang w:val="sv-SE"/>
        </w:rPr>
      </w:pPr>
    </w:p>
    <w:p w14:paraId="45ECF7C3" w14:textId="3335A016" w:rsidR="00252195" w:rsidRPr="0006265D" w:rsidRDefault="00252195" w:rsidP="00252195">
      <w:pPr>
        <w:pStyle w:val="Leiptekstivasen"/>
        <w:rPr>
          <w:rFonts w:asciiTheme="minorHAnsi" w:hAnsiTheme="minorHAnsi" w:cstheme="minorHAnsi"/>
          <w:b/>
          <w:szCs w:val="22"/>
          <w:lang w:val="sv-SE"/>
        </w:rPr>
      </w:pPr>
      <w:r w:rsidRPr="0006265D">
        <w:rPr>
          <w:rFonts w:asciiTheme="minorHAnsi" w:hAnsiTheme="minorHAnsi" w:cstheme="minorHAnsi"/>
          <w:b/>
          <w:szCs w:val="22"/>
          <w:lang w:val="sv-SE"/>
        </w:rPr>
        <w:br w:type="page"/>
      </w:r>
      <w:r w:rsidRPr="0006265D">
        <w:rPr>
          <w:rFonts w:asciiTheme="minorHAnsi" w:hAnsiTheme="minorHAnsi" w:cstheme="minorHAnsi"/>
          <w:b/>
          <w:szCs w:val="22"/>
          <w:lang w:val="sv-SE"/>
        </w:rPr>
        <w:lastRenderedPageBreak/>
        <w:t xml:space="preserve"> </w:t>
      </w:r>
    </w:p>
    <w:p w14:paraId="781A97C4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>Sändlista</w:t>
      </w:r>
      <w:r w:rsidRPr="00AD2B18">
        <w:rPr>
          <w:rFonts w:asciiTheme="minorHAnsi" w:hAnsiTheme="minorHAnsi" w:cstheme="minorHAnsi"/>
          <w:szCs w:val="22"/>
          <w:lang w:val="sv-SE"/>
        </w:rPr>
        <w:tab/>
        <w:t>miljöministeriet</w:t>
      </w:r>
    </w:p>
    <w:p w14:paraId="5C9D0697" w14:textId="59C5345C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Gränsbevakningsväsendet/inrikesministeriet</w:t>
      </w:r>
    </w:p>
    <w:p w14:paraId="0F12BE34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Naturresursinstitutet (Luke)</w:t>
      </w:r>
    </w:p>
    <w:p w14:paraId="5D178138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Finlands viltcentral</w:t>
      </w:r>
    </w:p>
    <w:p w14:paraId="69C52140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</w:r>
      <w:proofErr w:type="spellStart"/>
      <w:r w:rsidRPr="00AD2B18">
        <w:rPr>
          <w:rFonts w:asciiTheme="minorHAnsi" w:hAnsiTheme="minorHAnsi" w:cstheme="minorHAnsi"/>
          <w:szCs w:val="22"/>
          <w:lang w:val="sv-SE"/>
        </w:rPr>
        <w:t>Forststyrelsen</w:t>
      </w:r>
      <w:proofErr w:type="spellEnd"/>
    </w:p>
    <w:p w14:paraId="4A998145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Polisstyrelsen</w:t>
      </w:r>
    </w:p>
    <w:p w14:paraId="7211F56B" w14:textId="77777777" w:rsidR="00583CFD" w:rsidRPr="009B35CF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</w:r>
      <w:r w:rsidRPr="009B35CF">
        <w:rPr>
          <w:rFonts w:asciiTheme="minorHAnsi" w:hAnsiTheme="minorHAnsi" w:cstheme="minorHAnsi"/>
          <w:szCs w:val="22"/>
          <w:lang w:val="sv-SE"/>
        </w:rPr>
        <w:t>Renbeteslagens förbund</w:t>
      </w:r>
    </w:p>
    <w:p w14:paraId="7E0118EB" w14:textId="42A5F619" w:rsidR="00AD2B18" w:rsidRPr="00AD2B18" w:rsidRDefault="00583CFD" w:rsidP="00AD2B18">
      <w:pPr>
        <w:pStyle w:val="Leiptekstivasen"/>
        <w:rPr>
          <w:rFonts w:asciiTheme="minorHAnsi" w:hAnsiTheme="minorHAnsi" w:cstheme="minorHAnsi"/>
          <w:szCs w:val="22"/>
        </w:rPr>
      </w:pPr>
      <w:r w:rsidRPr="009B35CF">
        <w:rPr>
          <w:rFonts w:asciiTheme="minorHAnsi" w:hAnsiTheme="minorHAnsi" w:cstheme="minorHAnsi"/>
          <w:szCs w:val="22"/>
          <w:lang w:val="sv-SE"/>
        </w:rPr>
        <w:tab/>
      </w:r>
      <w:proofErr w:type="spellStart"/>
      <w:r w:rsidRPr="00583CFD">
        <w:rPr>
          <w:rFonts w:asciiTheme="minorHAnsi" w:hAnsiTheme="minorHAnsi" w:cstheme="minorHAnsi"/>
          <w:szCs w:val="22"/>
        </w:rPr>
        <w:t>Kommunförbundet</w:t>
      </w:r>
      <w:proofErr w:type="spellEnd"/>
    </w:p>
    <w:p w14:paraId="0B25DBF2" w14:textId="77777777" w:rsidR="00AD2B18" w:rsidRPr="00AD2B18" w:rsidRDefault="00AD2B18" w:rsidP="00AD2B18">
      <w:pPr>
        <w:pStyle w:val="Leiptekstivasen"/>
        <w:ind w:firstLine="1298"/>
        <w:rPr>
          <w:rFonts w:asciiTheme="minorHAnsi" w:hAnsiTheme="minorHAnsi" w:cstheme="minorHAnsi"/>
          <w:szCs w:val="22"/>
        </w:rPr>
      </w:pPr>
      <w:proofErr w:type="spellStart"/>
      <w:r w:rsidRPr="00AD2B18">
        <w:rPr>
          <w:rFonts w:asciiTheme="minorHAnsi" w:hAnsiTheme="minorHAnsi" w:cstheme="minorHAnsi"/>
          <w:szCs w:val="22"/>
        </w:rPr>
        <w:t>Sametinget</w:t>
      </w:r>
      <w:proofErr w:type="spellEnd"/>
    </w:p>
    <w:p w14:paraId="46738E08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</w:rPr>
      </w:pPr>
      <w:r w:rsidRPr="00AD2B18">
        <w:rPr>
          <w:rFonts w:asciiTheme="minorHAnsi" w:hAnsiTheme="minorHAnsi" w:cstheme="minorHAnsi"/>
          <w:szCs w:val="22"/>
        </w:rPr>
        <w:tab/>
        <w:t>Maa- ja metsätaloustuottajain Keskusliitto (MTK)</w:t>
      </w:r>
    </w:p>
    <w:p w14:paraId="5A1CAECF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</w:rPr>
        <w:tab/>
      </w:r>
      <w:r w:rsidRPr="00AD2B18">
        <w:rPr>
          <w:rFonts w:asciiTheme="minorHAnsi" w:hAnsiTheme="minorHAnsi" w:cstheme="minorHAnsi"/>
          <w:szCs w:val="22"/>
          <w:lang w:val="sv-SE"/>
        </w:rPr>
        <w:t>Svenska lantbruksproducenternas centralförbund (SLC)</w:t>
      </w:r>
    </w:p>
    <w:p w14:paraId="196B163D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Finlands naturskyddsförbund</w:t>
      </w:r>
    </w:p>
    <w:p w14:paraId="3C40F03C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WWF Suomi</w:t>
      </w:r>
    </w:p>
    <w:p w14:paraId="01B7780B" w14:textId="21AA426F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 xml:space="preserve">Finlands jägarförbund </w:t>
      </w:r>
    </w:p>
    <w:p w14:paraId="7CAE5082" w14:textId="17C640A0" w:rsidR="00FD6B54" w:rsidRPr="006F7A40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</w:r>
      <w:r w:rsidRPr="006F7A40">
        <w:rPr>
          <w:rFonts w:asciiTheme="minorHAnsi" w:hAnsiTheme="minorHAnsi" w:cstheme="minorHAnsi"/>
          <w:szCs w:val="22"/>
          <w:lang w:val="sv-SE"/>
        </w:rPr>
        <w:t xml:space="preserve">Natur och Miljö </w:t>
      </w:r>
      <w:proofErr w:type="spellStart"/>
      <w:r w:rsidRPr="006F7A40">
        <w:rPr>
          <w:rFonts w:asciiTheme="minorHAnsi" w:hAnsiTheme="minorHAnsi" w:cstheme="minorHAnsi"/>
          <w:szCs w:val="22"/>
          <w:lang w:val="sv-SE"/>
        </w:rPr>
        <w:t>rf</w:t>
      </w:r>
      <w:proofErr w:type="spellEnd"/>
    </w:p>
    <w:p w14:paraId="57103FD6" w14:textId="1885A098" w:rsidR="000658DA" w:rsidRPr="006F7A40" w:rsidRDefault="000658DA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6F7A40">
        <w:rPr>
          <w:rFonts w:asciiTheme="minorHAnsi" w:hAnsiTheme="minorHAnsi" w:cstheme="minorHAnsi"/>
          <w:szCs w:val="22"/>
          <w:lang w:val="sv-SE"/>
        </w:rPr>
        <w:tab/>
      </w:r>
      <w:r w:rsidR="00FD6B54" w:rsidRPr="006F7A40">
        <w:rPr>
          <w:rFonts w:asciiTheme="minorHAnsi" w:hAnsiTheme="minorHAnsi" w:cstheme="minorHAnsi"/>
          <w:szCs w:val="22"/>
          <w:lang w:val="sv-SE"/>
        </w:rPr>
        <w:t>Luonto-Liitto</w:t>
      </w:r>
    </w:p>
    <w:p w14:paraId="0C9DFC8D" w14:textId="66690956" w:rsidR="00583CFD" w:rsidRPr="00BD1E8B" w:rsidRDefault="00583CFD" w:rsidP="00583CF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6F7A40">
        <w:rPr>
          <w:rFonts w:asciiTheme="minorHAnsi" w:hAnsiTheme="minorHAnsi" w:cstheme="minorHAnsi"/>
          <w:szCs w:val="22"/>
          <w:lang w:val="sv-SE"/>
        </w:rPr>
        <w:tab/>
      </w:r>
      <w:r w:rsidR="00BD1E8B" w:rsidRPr="00BD1E8B">
        <w:rPr>
          <w:rFonts w:asciiTheme="minorHAnsi" w:hAnsiTheme="minorHAnsi" w:cstheme="minorHAnsi"/>
          <w:szCs w:val="22"/>
          <w:lang w:val="sv-SE"/>
        </w:rPr>
        <w:t>Finska Stövarklubben</w:t>
      </w:r>
    </w:p>
    <w:p w14:paraId="23EE607A" w14:textId="2D49DED8" w:rsidR="00583CFD" w:rsidRPr="00BD1E8B" w:rsidRDefault="00583CFD" w:rsidP="00583CF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BD1E8B">
        <w:rPr>
          <w:rFonts w:asciiTheme="minorHAnsi" w:hAnsiTheme="minorHAnsi" w:cstheme="minorHAnsi"/>
          <w:szCs w:val="22"/>
          <w:lang w:val="sv-SE"/>
        </w:rPr>
        <w:tab/>
      </w:r>
      <w:r w:rsidR="00BD1E8B" w:rsidRPr="009B35CF">
        <w:rPr>
          <w:rFonts w:asciiTheme="minorHAnsi" w:hAnsiTheme="minorHAnsi" w:cstheme="minorHAnsi"/>
          <w:szCs w:val="22"/>
          <w:lang w:val="sv-SE"/>
        </w:rPr>
        <w:t>Finska Spetsklubben</w:t>
      </w:r>
    </w:p>
    <w:p w14:paraId="0AF7E517" w14:textId="1CBC7C17" w:rsidR="00583CFD" w:rsidRPr="00BD1E8B" w:rsidRDefault="00583CFD" w:rsidP="00583CF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BD1E8B">
        <w:rPr>
          <w:rFonts w:asciiTheme="minorHAnsi" w:hAnsiTheme="minorHAnsi" w:cstheme="minorHAnsi"/>
          <w:szCs w:val="22"/>
          <w:lang w:val="sv-SE"/>
        </w:rPr>
        <w:tab/>
        <w:t>Finska Jämt- och Gråhundklubben</w:t>
      </w:r>
    </w:p>
    <w:p w14:paraId="5305067D" w14:textId="51A60542" w:rsidR="00583CFD" w:rsidRPr="002D19ED" w:rsidRDefault="00583CFD" w:rsidP="00583CF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BD1E8B">
        <w:rPr>
          <w:rFonts w:asciiTheme="minorHAnsi" w:hAnsiTheme="minorHAnsi" w:cstheme="minorHAnsi"/>
          <w:szCs w:val="22"/>
          <w:lang w:val="sv-SE"/>
        </w:rPr>
        <w:tab/>
      </w:r>
      <w:r w:rsidR="00BD1E8B" w:rsidRPr="00BD1E8B">
        <w:rPr>
          <w:rFonts w:asciiTheme="minorHAnsi" w:hAnsiTheme="minorHAnsi" w:cstheme="minorHAnsi"/>
          <w:szCs w:val="22"/>
          <w:lang w:val="sv-SE"/>
        </w:rPr>
        <w:t>Finska B</w:t>
      </w:r>
      <w:r w:rsidR="00BD1E8B">
        <w:rPr>
          <w:rFonts w:asciiTheme="minorHAnsi" w:hAnsiTheme="minorHAnsi" w:cstheme="minorHAnsi"/>
          <w:szCs w:val="22"/>
          <w:lang w:val="sv-SE"/>
        </w:rPr>
        <w:t>eagleklubben</w:t>
      </w:r>
    </w:p>
    <w:p w14:paraId="596EAD80" w14:textId="184E7731" w:rsidR="00583CFD" w:rsidRPr="0006265D" w:rsidRDefault="00583CFD" w:rsidP="00583CFD">
      <w:pPr>
        <w:pStyle w:val="Leiptekstivasen"/>
        <w:rPr>
          <w:rFonts w:asciiTheme="minorHAnsi" w:hAnsiTheme="minorHAnsi" w:cstheme="minorHAnsi"/>
          <w:b/>
          <w:szCs w:val="22"/>
        </w:rPr>
      </w:pPr>
      <w:r w:rsidRPr="00643E55">
        <w:rPr>
          <w:rFonts w:asciiTheme="minorHAnsi" w:hAnsiTheme="minorHAnsi" w:cstheme="minorHAnsi"/>
          <w:szCs w:val="22"/>
          <w:lang w:val="sv-SE"/>
        </w:rPr>
        <w:tab/>
      </w:r>
      <w:r w:rsidRPr="00583CFD">
        <w:rPr>
          <w:rFonts w:asciiTheme="minorHAnsi" w:hAnsiTheme="minorHAnsi" w:cstheme="minorHAnsi"/>
          <w:szCs w:val="22"/>
        </w:rPr>
        <w:t>Luonnonsuojelu</w:t>
      </w:r>
      <w:r w:rsidR="002D19ED">
        <w:rPr>
          <w:rFonts w:asciiTheme="minorHAnsi" w:hAnsiTheme="minorHAnsi" w:cstheme="minorHAnsi"/>
          <w:szCs w:val="22"/>
        </w:rPr>
        <w:t>liitto</w:t>
      </w:r>
      <w:r w:rsidRPr="00583CFD">
        <w:rPr>
          <w:rFonts w:asciiTheme="minorHAnsi" w:hAnsiTheme="minorHAnsi" w:cstheme="minorHAnsi"/>
          <w:szCs w:val="22"/>
        </w:rPr>
        <w:t xml:space="preserve"> Tapiola ry</w:t>
      </w:r>
    </w:p>
    <w:p w14:paraId="75565C41" w14:textId="77777777" w:rsidR="00943FB1" w:rsidRPr="0006265D" w:rsidRDefault="00943FB1" w:rsidP="00252195">
      <w:pPr>
        <w:pStyle w:val="Leiptekstivasen"/>
        <w:rPr>
          <w:rFonts w:asciiTheme="minorHAnsi" w:hAnsiTheme="minorHAnsi" w:cstheme="minorHAnsi"/>
          <w:szCs w:val="22"/>
        </w:rPr>
      </w:pPr>
    </w:p>
    <w:sectPr w:rsidR="00943FB1" w:rsidRPr="0006265D" w:rsidSect="000A0790">
      <w:headerReference w:type="default" r:id="rId9"/>
      <w:headerReference w:type="first" r:id="rId10"/>
      <w:footerReference w:type="first" r:id="rId11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rgValue="AgBMAGUAaQBwAOQAdABlAGsAcwB0AGkAIABpAGwAbQBhAG4AIABrAHAAbAAtAHYA5ABsAGkA5AA="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E8F94" w14:textId="77777777" w:rsidR="0049092B" w:rsidRDefault="0049092B">
      <w:r>
        <w:separator/>
      </w:r>
    </w:p>
  </w:endnote>
  <w:endnote w:type="continuationSeparator" w:id="0">
    <w:p w14:paraId="7A31DAC3" w14:textId="77777777" w:rsidR="0049092B" w:rsidRDefault="0049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3892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  <w:gridCol w:w="3969"/>
    </w:tblGrid>
    <w:tr w:rsidR="00F30033" w:rsidRPr="00643E55" w14:paraId="652D56F5" w14:textId="77777777" w:rsidTr="00F30033">
      <w:trPr>
        <w:trHeight w:hRule="exact" w:val="660"/>
      </w:trPr>
      <w:tc>
        <w:tcPr>
          <w:tcW w:w="2977" w:type="dxa"/>
        </w:tcPr>
        <w:p w14:paraId="5CCEE0D6" w14:textId="77777777" w:rsidR="00F30033" w:rsidRPr="00AE3AF3" w:rsidRDefault="00F30033" w:rsidP="00F30033">
          <w:pPr>
            <w:rPr>
              <w:rFonts w:eastAsia="Arial Unicode MS"/>
              <w:b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</w:rPr>
            <w:t>MAA- JA METSÄTALOUSMINISTERIÖ</w:t>
          </w:r>
        </w:p>
        <w:p w14:paraId="07944F55" w14:textId="77777777" w:rsidR="00F30033" w:rsidRPr="00AE3AF3" w:rsidRDefault="00F30033" w:rsidP="00F30033">
          <w:pPr>
            <w:rPr>
              <w:rFonts w:eastAsia="Arial Unicode MS"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Hallituskatu 3 A, Helsinki</w:t>
          </w:r>
        </w:p>
        <w:p w14:paraId="23045EFF" w14:textId="5FB41E55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PL 30, 00023 Valtioneuvosto</w:t>
          </w:r>
        </w:p>
      </w:tc>
      <w:tc>
        <w:tcPr>
          <w:tcW w:w="2977" w:type="dxa"/>
        </w:tcPr>
        <w:p w14:paraId="34CEC8B0" w14:textId="77777777" w:rsidR="00F30033" w:rsidRPr="00AE3AF3" w:rsidRDefault="00F30033" w:rsidP="00F30033">
          <w:pPr>
            <w:rPr>
              <w:rFonts w:eastAsia="Arial Unicode MS"/>
              <w:b/>
              <w:color w:val="212123"/>
              <w:sz w:val="14"/>
              <w:szCs w:val="14"/>
              <w:lang w:val="sv-FI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sv-FI"/>
            </w:rPr>
            <w:t>JORD- OCH SKOGSBRUKSMINISTERIET</w:t>
          </w:r>
        </w:p>
        <w:p w14:paraId="79BD1EA5" w14:textId="7BF5E419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234DC0">
            <w:rPr>
              <w:rFonts w:eastAsia="Arial Unicode MS"/>
              <w:color w:val="212123"/>
              <w:sz w:val="14"/>
              <w:szCs w:val="14"/>
              <w:lang w:val="sv-SE"/>
            </w:rPr>
            <w:t>Regeringsgatan 3 A, Helsingfors</w:t>
          </w:r>
          <w:r w:rsidRPr="00234DC0">
            <w:rPr>
              <w:rFonts w:eastAsia="Arial Unicode MS"/>
              <w:color w:val="212123"/>
              <w:sz w:val="14"/>
              <w:szCs w:val="14"/>
              <w:lang w:val="sv-SE"/>
            </w:rPr>
            <w:br/>
            <w:t>PB 30, 00023 Statsrådet</w:t>
          </w:r>
        </w:p>
        <w:p w14:paraId="674DA11E" w14:textId="45AA7B85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</w:p>
      </w:tc>
      <w:tc>
        <w:tcPr>
          <w:tcW w:w="3969" w:type="dxa"/>
        </w:tcPr>
        <w:p w14:paraId="554AF9E9" w14:textId="50CBD4A5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en-GB"/>
            </w:rPr>
            <w:t>MINISTRY OF AGRICULTURE AND FORESTRY</w:t>
          </w:r>
          <w:r w:rsidRPr="00AE3AF3">
            <w:rPr>
              <w:rFonts w:eastAsia="Arial Unicode MS"/>
              <w:color w:val="212123"/>
              <w:sz w:val="14"/>
              <w:szCs w:val="14"/>
              <w:lang w:val="en-GB"/>
            </w:rPr>
            <w:br/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Hallituskatu 3 A, Helsinki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br/>
            <w:t xml:space="preserve">P.O. Box 30, FI-00023 </w:t>
          </w:r>
          <w:proofErr w:type="spellStart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Government,Finland</w:t>
          </w:r>
          <w:proofErr w:type="spellEnd"/>
        </w:p>
      </w:tc>
      <w:tc>
        <w:tcPr>
          <w:tcW w:w="3969" w:type="dxa"/>
        </w:tcPr>
        <w:p w14:paraId="282ADB6F" w14:textId="2551FC5B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</w:p>
        <w:p w14:paraId="0F30FB82" w14:textId="78786762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</w:p>
      </w:tc>
    </w:tr>
  </w:tbl>
  <w:p w14:paraId="176DDFB4" w14:textId="77777777" w:rsidR="00A37939" w:rsidRPr="00F30033" w:rsidRDefault="00A37939" w:rsidP="000A0790">
    <w:pPr>
      <w:pStyle w:val="Alatunniste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2C4F9" w14:textId="77777777" w:rsidR="0049092B" w:rsidRDefault="0049092B">
      <w:r>
        <w:separator/>
      </w:r>
    </w:p>
  </w:footnote>
  <w:footnote w:type="continuationSeparator" w:id="0">
    <w:p w14:paraId="54422697" w14:textId="77777777" w:rsidR="0049092B" w:rsidRDefault="0049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A37939" w14:paraId="72CD3FCD" w14:textId="77777777">
      <w:trPr>
        <w:cantSplit/>
        <w:trHeight w:hRule="exact" w:val="240"/>
      </w:trPr>
      <w:tc>
        <w:tcPr>
          <w:tcW w:w="5184" w:type="dxa"/>
        </w:tcPr>
        <w:p w14:paraId="1A76BF04" w14:textId="77777777" w:rsidR="00A37939" w:rsidRDefault="00A37939"/>
      </w:tc>
      <w:tc>
        <w:tcPr>
          <w:tcW w:w="2592" w:type="dxa"/>
        </w:tcPr>
        <w:p w14:paraId="588ACF2C" w14:textId="77777777" w:rsidR="00A37939" w:rsidRDefault="00A3793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14:paraId="603AB934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47DFE126" w14:textId="27E99F64" w:rsidR="00A37939" w:rsidRDefault="00A3793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CE1641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CE1641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 w14:paraId="0BC296E6" w14:textId="77777777">
      <w:trPr>
        <w:cantSplit/>
        <w:trHeight w:hRule="exact" w:val="1440"/>
      </w:trPr>
      <w:tc>
        <w:tcPr>
          <w:tcW w:w="5184" w:type="dxa"/>
        </w:tcPr>
        <w:p w14:paraId="471582E0" w14:textId="77777777" w:rsidR="00A37939" w:rsidRDefault="00A37939"/>
      </w:tc>
      <w:tc>
        <w:tcPr>
          <w:tcW w:w="5184" w:type="dxa"/>
          <w:gridSpan w:val="3"/>
        </w:tcPr>
        <w:p w14:paraId="1F4A9854" w14:textId="77777777" w:rsidR="00A37939" w:rsidRDefault="00A37939">
          <w:pPr>
            <w:pStyle w:val="Leiptekstivasen"/>
          </w:pPr>
        </w:p>
      </w:tc>
    </w:tr>
  </w:tbl>
  <w:p w14:paraId="4323BADD" w14:textId="77777777" w:rsidR="00A37939" w:rsidRDefault="00A37939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A37939" w14:paraId="5217AEC9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2B0D9E22" w14:textId="287312E4" w:rsidR="00A37939" w:rsidRDefault="00A37939">
          <w:pPr>
            <w:pStyle w:val="Leiptekstivasen"/>
          </w:pPr>
        </w:p>
      </w:tc>
      <w:tc>
        <w:tcPr>
          <w:tcW w:w="2592" w:type="dxa"/>
        </w:tcPr>
        <w:p w14:paraId="44785904" w14:textId="77777777" w:rsidR="00A37939" w:rsidRPr="00CE1C6E" w:rsidRDefault="00252195" w:rsidP="00252195">
          <w:pPr>
            <w:pStyle w:val="Asiakirjatyyppi"/>
            <w:rPr>
              <w:sz w:val="20"/>
            </w:rPr>
          </w:pPr>
          <w:r w:rsidRPr="00CE1C6E">
            <w:rPr>
              <w:sz w:val="20"/>
            </w:rPr>
            <w:t>Lausuntopyyntö</w:t>
          </w:r>
        </w:p>
      </w:tc>
      <w:tc>
        <w:tcPr>
          <w:tcW w:w="1296" w:type="dxa"/>
          <w:vAlign w:val="bottom"/>
        </w:tcPr>
        <w:p w14:paraId="57FBC00D" w14:textId="1A427438" w:rsidR="00A37939" w:rsidRDefault="00A37939">
          <w:pPr>
            <w:pStyle w:val="AsKirjNro"/>
          </w:pPr>
        </w:p>
      </w:tc>
      <w:tc>
        <w:tcPr>
          <w:tcW w:w="1296" w:type="dxa"/>
        </w:tcPr>
        <w:p w14:paraId="70038524" w14:textId="252BB32B" w:rsidR="00A37939" w:rsidRDefault="00A37939">
          <w:pPr>
            <w:pStyle w:val="Leiptekstivasen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CE164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CE1641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 w14:paraId="49850686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719946D5" w14:textId="51815960" w:rsidR="00A37939" w:rsidRDefault="00A37939">
          <w:pPr>
            <w:pStyle w:val="Leiptekstivasen"/>
          </w:pPr>
        </w:p>
      </w:tc>
      <w:tc>
        <w:tcPr>
          <w:tcW w:w="2592" w:type="dxa"/>
        </w:tcPr>
        <w:p w14:paraId="203F5636" w14:textId="77777777" w:rsidR="00A37939" w:rsidRPr="00CE1C6E" w:rsidRDefault="00A37939">
          <w:pPr>
            <w:pStyle w:val="Leiptekstivasen"/>
            <w:rPr>
              <w:sz w:val="20"/>
            </w:rPr>
          </w:pPr>
        </w:p>
      </w:tc>
      <w:tc>
        <w:tcPr>
          <w:tcW w:w="2592" w:type="dxa"/>
          <w:gridSpan w:val="2"/>
        </w:tcPr>
        <w:p w14:paraId="38DB20C5" w14:textId="77777777" w:rsidR="00A37939" w:rsidRDefault="00A37939">
          <w:pPr>
            <w:pStyle w:val="Leiptekstivasen"/>
          </w:pPr>
          <w:bookmarkStart w:id="3" w:name="DM_X_REGCODEHARE"/>
          <w:bookmarkEnd w:id="3"/>
        </w:p>
      </w:tc>
    </w:tr>
    <w:tr w:rsidR="00A37939" w14:paraId="7F5B96A8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0F581E2C" w14:textId="7B2103B2" w:rsidR="00A37939" w:rsidRDefault="00A37939">
          <w:pPr>
            <w:pStyle w:val="Leiptekstivasen"/>
          </w:pPr>
        </w:p>
      </w:tc>
      <w:tc>
        <w:tcPr>
          <w:tcW w:w="2592" w:type="dxa"/>
        </w:tcPr>
        <w:p w14:paraId="428A2925" w14:textId="77777777" w:rsidR="00A37939" w:rsidRDefault="00A37939">
          <w:pPr>
            <w:pStyle w:val="Leiptekstivasen"/>
          </w:pPr>
        </w:p>
      </w:tc>
      <w:tc>
        <w:tcPr>
          <w:tcW w:w="2592" w:type="dxa"/>
          <w:gridSpan w:val="2"/>
        </w:tcPr>
        <w:p w14:paraId="49593BE5" w14:textId="77777777" w:rsidR="00A37939" w:rsidRDefault="00A37939">
          <w:pPr>
            <w:pStyle w:val="Leiptekstivasen"/>
          </w:pPr>
          <w:bookmarkStart w:id="4" w:name="DM_C_CASENATIVEID"/>
          <w:bookmarkEnd w:id="4"/>
        </w:p>
      </w:tc>
    </w:tr>
    <w:tr w:rsidR="007600A6" w14:paraId="3E19B563" w14:textId="77777777" w:rsidTr="008F362C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77AF9C65" w14:textId="4C82715F" w:rsidR="007600A6" w:rsidRPr="00CE1C6E" w:rsidRDefault="007600A6">
          <w:pPr>
            <w:pStyle w:val="Leiptekstivasen"/>
            <w:rPr>
              <w:sz w:val="20"/>
            </w:rPr>
          </w:pPr>
        </w:p>
      </w:tc>
      <w:tc>
        <w:tcPr>
          <w:tcW w:w="2592" w:type="dxa"/>
        </w:tcPr>
        <w:p w14:paraId="270FC827" w14:textId="308BC28A" w:rsidR="007600A6" w:rsidRPr="00731687" w:rsidRDefault="00643E55">
          <w:pPr>
            <w:pStyle w:val="Leiptekstivasen"/>
            <w:rPr>
              <w:szCs w:val="22"/>
            </w:rPr>
          </w:pPr>
          <w:r>
            <w:rPr>
              <w:szCs w:val="22"/>
            </w:rPr>
            <w:t>3</w:t>
          </w:r>
          <w:r w:rsidR="007C1850">
            <w:rPr>
              <w:szCs w:val="22"/>
            </w:rPr>
            <w:t>.11.2023</w:t>
          </w:r>
        </w:p>
      </w:tc>
      <w:tc>
        <w:tcPr>
          <w:tcW w:w="2592" w:type="dxa"/>
          <w:gridSpan w:val="2"/>
        </w:tcPr>
        <w:p w14:paraId="237E4494" w14:textId="5CF687F8" w:rsidR="007600A6" w:rsidRDefault="007C1850">
          <w:pPr>
            <w:pStyle w:val="Leiptekstivasen"/>
          </w:pPr>
          <w:r>
            <w:rPr>
              <w:szCs w:val="22"/>
            </w:rPr>
            <w:t>VN/31054/2023</w:t>
          </w:r>
        </w:p>
      </w:tc>
    </w:tr>
    <w:tr w:rsidR="00A37939" w14:paraId="3F2F5DB6" w14:textId="77777777">
      <w:trPr>
        <w:cantSplit/>
        <w:trHeight w:hRule="exact" w:val="720"/>
      </w:trPr>
      <w:tc>
        <w:tcPr>
          <w:tcW w:w="5184" w:type="dxa"/>
        </w:tcPr>
        <w:p w14:paraId="7B5065B6" w14:textId="77777777" w:rsidR="00A37939" w:rsidRDefault="00A37939">
          <w:pPr>
            <w:pStyle w:val="Leiptekstivasen"/>
          </w:pPr>
        </w:p>
        <w:p w14:paraId="565AF3A6" w14:textId="77777777" w:rsidR="00A37939" w:rsidRDefault="00A37939">
          <w:pPr>
            <w:pStyle w:val="Leiptekstivasen"/>
          </w:pPr>
        </w:p>
      </w:tc>
      <w:tc>
        <w:tcPr>
          <w:tcW w:w="2592" w:type="dxa"/>
        </w:tcPr>
        <w:p w14:paraId="7A41FCF2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5091C15B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02B39A34" w14:textId="77777777" w:rsidR="00A37939" w:rsidRDefault="00A37939">
          <w:pPr>
            <w:pStyle w:val="Leiptekstivasen"/>
          </w:pPr>
        </w:p>
      </w:tc>
    </w:tr>
  </w:tbl>
  <w:p w14:paraId="172AD807" w14:textId="6A4E941C" w:rsidR="00A37939" w:rsidRDefault="00F30033">
    <w:pPr>
      <w:pStyle w:val="Yltunniste"/>
      <w:rPr>
        <w:sz w:val="2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17058398" wp14:editId="1005BF14">
          <wp:simplePos x="0" y="0"/>
          <wp:positionH relativeFrom="column">
            <wp:posOffset>1069</wp:posOffset>
          </wp:positionH>
          <wp:positionV relativeFrom="page">
            <wp:posOffset>89121</wp:posOffset>
          </wp:positionV>
          <wp:extent cx="2825750" cy="1255888"/>
          <wp:effectExtent l="0" t="0" r="0" b="1905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MMlogo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125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08"/>
    <w:rsid w:val="0006265D"/>
    <w:rsid w:val="00064432"/>
    <w:rsid w:val="000658DA"/>
    <w:rsid w:val="000A0790"/>
    <w:rsid w:val="00116359"/>
    <w:rsid w:val="0012579C"/>
    <w:rsid w:val="002144DD"/>
    <w:rsid w:val="00234DC0"/>
    <w:rsid w:val="00246BE5"/>
    <w:rsid w:val="00252195"/>
    <w:rsid w:val="00286995"/>
    <w:rsid w:val="00295C62"/>
    <w:rsid w:val="002B1CD8"/>
    <w:rsid w:val="002B2838"/>
    <w:rsid w:val="002D19ED"/>
    <w:rsid w:val="00337A57"/>
    <w:rsid w:val="003E1976"/>
    <w:rsid w:val="00434E0E"/>
    <w:rsid w:val="0049092B"/>
    <w:rsid w:val="004C30B1"/>
    <w:rsid w:val="00571EBF"/>
    <w:rsid w:val="00583CFD"/>
    <w:rsid w:val="00590F91"/>
    <w:rsid w:val="005D0EC3"/>
    <w:rsid w:val="005D36FF"/>
    <w:rsid w:val="006071D8"/>
    <w:rsid w:val="00620ACD"/>
    <w:rsid w:val="00622B31"/>
    <w:rsid w:val="00643E55"/>
    <w:rsid w:val="00661913"/>
    <w:rsid w:val="00684AEA"/>
    <w:rsid w:val="006F5FB2"/>
    <w:rsid w:val="006F7A40"/>
    <w:rsid w:val="007043DC"/>
    <w:rsid w:val="00731687"/>
    <w:rsid w:val="00735709"/>
    <w:rsid w:val="00746897"/>
    <w:rsid w:val="007600A6"/>
    <w:rsid w:val="007C1850"/>
    <w:rsid w:val="007E290E"/>
    <w:rsid w:val="007F44AD"/>
    <w:rsid w:val="008522CB"/>
    <w:rsid w:val="0086453C"/>
    <w:rsid w:val="0086687E"/>
    <w:rsid w:val="008970CE"/>
    <w:rsid w:val="008B2569"/>
    <w:rsid w:val="00943FB1"/>
    <w:rsid w:val="00944D84"/>
    <w:rsid w:val="009640C0"/>
    <w:rsid w:val="009754E8"/>
    <w:rsid w:val="00984E62"/>
    <w:rsid w:val="009B35CF"/>
    <w:rsid w:val="009B588C"/>
    <w:rsid w:val="009D6FC4"/>
    <w:rsid w:val="009F502D"/>
    <w:rsid w:val="00A24C21"/>
    <w:rsid w:val="00A36C0C"/>
    <w:rsid w:val="00A37939"/>
    <w:rsid w:val="00AA3DB5"/>
    <w:rsid w:val="00AD2B18"/>
    <w:rsid w:val="00AE6629"/>
    <w:rsid w:val="00AF5A01"/>
    <w:rsid w:val="00B01908"/>
    <w:rsid w:val="00B242C6"/>
    <w:rsid w:val="00B66A4F"/>
    <w:rsid w:val="00BD1E8B"/>
    <w:rsid w:val="00C1387A"/>
    <w:rsid w:val="00C15DB7"/>
    <w:rsid w:val="00C27E0E"/>
    <w:rsid w:val="00C91983"/>
    <w:rsid w:val="00C9556A"/>
    <w:rsid w:val="00CC20B4"/>
    <w:rsid w:val="00CE1641"/>
    <w:rsid w:val="00CE1C6E"/>
    <w:rsid w:val="00CE403D"/>
    <w:rsid w:val="00D05F00"/>
    <w:rsid w:val="00D32439"/>
    <w:rsid w:val="00D436E9"/>
    <w:rsid w:val="00D503F8"/>
    <w:rsid w:val="00D74722"/>
    <w:rsid w:val="00D7796C"/>
    <w:rsid w:val="00DB0F01"/>
    <w:rsid w:val="00DE0F82"/>
    <w:rsid w:val="00E07F04"/>
    <w:rsid w:val="00E33B8B"/>
    <w:rsid w:val="00E77C57"/>
    <w:rsid w:val="00F30033"/>
    <w:rsid w:val="00F57F20"/>
    <w:rsid w:val="00F62B01"/>
    <w:rsid w:val="00F72D96"/>
    <w:rsid w:val="00F80583"/>
    <w:rsid w:val="00FA7BA1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E035C"/>
  <w15:docId w15:val="{822F2545-1C3B-3444-8208-A3F22A19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6071D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07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m.fi/fi/index/ministerio/lausunnoll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1556</CharactersWithSpaces>
  <SharedDoc>false</SharedDoc>
  <HLinks>
    <vt:vector size="6" baseType="variant"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http://www.mmm.fi/sv/index/ministeriet/paremiss.html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Turkia Liisa (MMM)</cp:lastModifiedBy>
  <cp:revision>2</cp:revision>
  <cp:lastPrinted>2012-06-21T10:50:00Z</cp:lastPrinted>
  <dcterms:created xsi:type="dcterms:W3CDTF">2023-11-03T13:04:00Z</dcterms:created>
  <dcterms:modified xsi:type="dcterms:W3CDTF">2023-11-03T13:04:00Z</dcterms:modified>
</cp:coreProperties>
</file>