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BF581D" w14:paraId="3FB7F473" w14:textId="77777777" w:rsidTr="00BF581D">
        <w:tc>
          <w:tcPr>
            <w:tcW w:w="10205" w:type="dxa"/>
          </w:tcPr>
          <w:p w14:paraId="06BA9A23" w14:textId="77777777" w:rsidR="00BF581D" w:rsidRDefault="00BF581D" w:rsidP="00BF581D">
            <w:pPr>
              <w:pStyle w:val="Viite"/>
              <w:rPr>
                <w:rFonts w:cs="Arial"/>
                <w:lang w:val="en-US"/>
              </w:rPr>
            </w:pPr>
            <w:bookmarkStart w:id="0" w:name="VAHVASecurityStamp"/>
          </w:p>
        </w:tc>
      </w:tr>
      <w:tr w:rsidR="00BF581D" w14:paraId="4FEDA69F" w14:textId="77777777" w:rsidTr="00BF581D">
        <w:tc>
          <w:tcPr>
            <w:tcW w:w="10205" w:type="dxa"/>
          </w:tcPr>
          <w:p w14:paraId="0F29C16A" w14:textId="77777777" w:rsidR="00BF581D" w:rsidRDefault="00BF581D" w:rsidP="00BF581D">
            <w:pPr>
              <w:pStyle w:val="Viite"/>
              <w:rPr>
                <w:rFonts w:cs="Arial"/>
                <w:lang w:val="en-US"/>
              </w:rPr>
            </w:pPr>
          </w:p>
        </w:tc>
      </w:tr>
      <w:tr w:rsidR="00BF581D" w14:paraId="773BE0C5" w14:textId="77777777" w:rsidTr="00BF581D">
        <w:tc>
          <w:tcPr>
            <w:tcW w:w="10205" w:type="dxa"/>
          </w:tcPr>
          <w:p w14:paraId="6B1DF48E" w14:textId="77777777" w:rsidR="00BF581D" w:rsidRDefault="00BF581D" w:rsidP="00BF581D">
            <w:pPr>
              <w:pStyle w:val="Viite"/>
              <w:rPr>
                <w:rFonts w:cs="Arial"/>
                <w:lang w:val="en-US"/>
              </w:rPr>
            </w:pPr>
          </w:p>
        </w:tc>
      </w:tr>
      <w:tr w:rsidR="00BF581D" w14:paraId="3C3C02A0" w14:textId="77777777" w:rsidTr="00BF581D">
        <w:tc>
          <w:tcPr>
            <w:tcW w:w="10205" w:type="dxa"/>
          </w:tcPr>
          <w:p w14:paraId="4F2AE911" w14:textId="77777777" w:rsidR="00BF581D" w:rsidRDefault="00BF581D" w:rsidP="00BF581D">
            <w:pPr>
              <w:pStyle w:val="Viite"/>
              <w:rPr>
                <w:rFonts w:cs="Arial"/>
                <w:lang w:val="en-US"/>
              </w:rPr>
            </w:pPr>
          </w:p>
        </w:tc>
      </w:tr>
      <w:bookmarkEnd w:id="0"/>
    </w:tbl>
    <w:p w14:paraId="7EC31633" w14:textId="1C676AF6" w:rsidR="00EF3AAD" w:rsidRDefault="00EF3AAD" w:rsidP="00EF3AAD">
      <w:pPr>
        <w:pStyle w:val="Viite"/>
        <w:rPr>
          <w:rFonts w:cs="Arial"/>
          <w:lang w:val="en-US"/>
        </w:rPr>
      </w:pPr>
    </w:p>
    <w:p w14:paraId="467F2CD8" w14:textId="3F6820D5" w:rsidR="00BA145A" w:rsidRPr="00C76FB5" w:rsidRDefault="00BA145A" w:rsidP="00EF3AAD">
      <w:pPr>
        <w:pStyle w:val="Viite"/>
        <w:rPr>
          <w:rFonts w:cs="Arial"/>
        </w:rPr>
      </w:pPr>
      <w:r>
        <w:rPr>
          <w:rFonts w:cs="Arial"/>
        </w:rPr>
        <w:t xml:space="preserve">  </w:t>
      </w:r>
    </w:p>
    <w:p w14:paraId="79485ED0" w14:textId="77777777" w:rsidR="00EF3AAD" w:rsidRPr="00376968" w:rsidRDefault="00EF3AAD" w:rsidP="00EF3AAD">
      <w:pPr>
        <w:pStyle w:val="Viite"/>
        <w:spacing w:before="1560"/>
        <w:rPr>
          <w:rFonts w:cs="Arial"/>
        </w:rPr>
      </w:pPr>
    </w:p>
    <w:p w14:paraId="3C15355B" w14:textId="3CEEA68F" w:rsidR="00B00AC1" w:rsidRPr="0055344A" w:rsidRDefault="00000000" w:rsidP="00640C0E">
      <w:pPr>
        <w:pStyle w:val="Otsikko"/>
        <w:rPr>
          <w:rFonts w:cs="Arial"/>
          <w:sz w:val="40"/>
          <w:szCs w:val="40"/>
          <w:lang w:val="fi-FI"/>
        </w:rPr>
      </w:pPr>
      <w:sdt>
        <w:sdtPr>
          <w:rPr>
            <w:rFonts w:cs="Arial"/>
            <w:sz w:val="40"/>
            <w:szCs w:val="40"/>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BF581D" w:rsidRPr="0055344A">
            <w:rPr>
              <w:rFonts w:cs="Arial"/>
              <w:sz w:val="40"/>
              <w:szCs w:val="40"/>
              <w:lang w:val="fi-FI"/>
            </w:rPr>
            <w:t>Hanke valtioneuvoston ja sen ministeriöiden viestinnän kokoamisesta valtioneuvoston kansliaan</w:t>
          </w:r>
        </w:sdtContent>
      </w:sdt>
    </w:p>
    <w:p w14:paraId="512BAF0D" w14:textId="16E253F8" w:rsidR="00BF581D" w:rsidRDefault="00BF581D" w:rsidP="00C947C6">
      <w:pPr>
        <w:ind w:left="1304"/>
        <w:jc w:val="both"/>
        <w:rPr>
          <w:rFonts w:cs="Arial"/>
          <w:sz w:val="20"/>
          <w:szCs w:val="20"/>
          <w:lang w:val="fi-FI"/>
        </w:rPr>
      </w:pPr>
      <w:r w:rsidRPr="00BF581D">
        <w:rPr>
          <w:rFonts w:cs="Arial"/>
          <w:sz w:val="20"/>
          <w:szCs w:val="20"/>
          <w:lang w:val="fi-FI"/>
        </w:rPr>
        <w:t>Valtioneuvoston kanslia on tänään asettanut hankkeen, jonka tehtävänä on valmistella valtioneuvoston ja sen ministeriöiden viestinnän tehtävien kokoaminen valtioneuvoston kansliaan hallituksen talouspoliittisen ministerivaliokunnan 24.6.2025 tekemän linjauksen mukaisesti</w:t>
      </w:r>
      <w:r w:rsidR="00B553A1">
        <w:rPr>
          <w:rFonts w:cs="Arial"/>
          <w:sz w:val="20"/>
          <w:szCs w:val="20"/>
          <w:lang w:val="fi-FI"/>
        </w:rPr>
        <w:t xml:space="preserve"> ja uuden valtioneuvoston viestintäosaston</w:t>
      </w:r>
      <w:r w:rsidR="00C947C6">
        <w:rPr>
          <w:rFonts w:cs="Arial"/>
          <w:sz w:val="20"/>
          <w:szCs w:val="20"/>
          <w:lang w:val="fi-FI"/>
        </w:rPr>
        <w:t xml:space="preserve"> toiminnan aloittaminen</w:t>
      </w:r>
      <w:r w:rsidR="00B553A1">
        <w:rPr>
          <w:rFonts w:cs="Arial"/>
          <w:sz w:val="20"/>
          <w:szCs w:val="20"/>
          <w:lang w:val="fi-FI"/>
        </w:rPr>
        <w:t xml:space="preserve">. </w:t>
      </w:r>
      <w:r w:rsidRPr="00BF581D">
        <w:rPr>
          <w:rFonts w:cs="Arial"/>
          <w:sz w:val="20"/>
          <w:szCs w:val="20"/>
          <w:lang w:val="fi-FI"/>
        </w:rPr>
        <w:t>Hanke valmistelee ensi vaiheessa valtioneuvoston yhteisen viestinnän toimintamallin ja organisointiehdotuksen lokakuun 2025 loppuun mennessä.</w:t>
      </w:r>
    </w:p>
    <w:p w14:paraId="76F7335D" w14:textId="77777777" w:rsidR="00BF581D" w:rsidRDefault="00BF581D" w:rsidP="00BF581D">
      <w:pPr>
        <w:rPr>
          <w:rFonts w:cs="Arial"/>
          <w:sz w:val="20"/>
          <w:szCs w:val="20"/>
          <w:lang w:val="fi-FI"/>
        </w:rPr>
      </w:pPr>
    </w:p>
    <w:p w14:paraId="67C68A01" w14:textId="0FDE35E8" w:rsidR="00BF581D" w:rsidRPr="00BF581D" w:rsidRDefault="00BF581D" w:rsidP="00BF581D">
      <w:pPr>
        <w:rPr>
          <w:rFonts w:cs="Arial"/>
          <w:b/>
          <w:bCs/>
          <w:sz w:val="20"/>
          <w:szCs w:val="20"/>
          <w:lang w:val="fi-FI"/>
        </w:rPr>
      </w:pPr>
      <w:r w:rsidRPr="00BF581D">
        <w:rPr>
          <w:rFonts w:cs="Arial"/>
          <w:b/>
          <w:bCs/>
          <w:sz w:val="20"/>
          <w:szCs w:val="20"/>
          <w:lang w:val="fi-FI"/>
        </w:rPr>
        <w:t>Toimikausi</w:t>
      </w:r>
    </w:p>
    <w:p w14:paraId="13B94704" w14:textId="43054472" w:rsidR="00BF581D" w:rsidRDefault="00BF581D" w:rsidP="00BF581D">
      <w:pPr>
        <w:rPr>
          <w:rFonts w:cs="Arial"/>
          <w:sz w:val="20"/>
          <w:szCs w:val="20"/>
          <w:lang w:val="fi-FI"/>
        </w:rPr>
      </w:pPr>
      <w:r>
        <w:rPr>
          <w:rFonts w:cs="Arial"/>
          <w:sz w:val="20"/>
          <w:szCs w:val="20"/>
          <w:lang w:val="fi-FI"/>
        </w:rPr>
        <w:tab/>
      </w:r>
      <w:r w:rsidR="00B553A1" w:rsidRPr="00B553A1">
        <w:rPr>
          <w:rFonts w:cs="Arial"/>
          <w:sz w:val="20"/>
          <w:szCs w:val="20"/>
          <w:lang w:val="fi-FI"/>
        </w:rPr>
        <w:t>Hanke asetetaan 31.12.2026 päättyväksi toimikaudeksi</w:t>
      </w:r>
      <w:r w:rsidR="00B04FB5">
        <w:rPr>
          <w:rFonts w:cs="Arial"/>
          <w:sz w:val="20"/>
          <w:szCs w:val="20"/>
          <w:lang w:val="fi-FI"/>
        </w:rPr>
        <w:t>.</w:t>
      </w:r>
    </w:p>
    <w:p w14:paraId="719A0036" w14:textId="77777777" w:rsidR="00BF581D" w:rsidRDefault="00BF581D" w:rsidP="00BF581D">
      <w:pPr>
        <w:rPr>
          <w:rFonts w:cs="Arial"/>
          <w:sz w:val="20"/>
          <w:szCs w:val="20"/>
          <w:lang w:val="fi-FI"/>
        </w:rPr>
      </w:pPr>
    </w:p>
    <w:p w14:paraId="29B66674" w14:textId="03BC0AA5" w:rsidR="00BF581D" w:rsidRPr="00C947C6" w:rsidRDefault="00BF581D" w:rsidP="00BF581D">
      <w:pPr>
        <w:rPr>
          <w:rFonts w:cs="Arial"/>
          <w:b/>
          <w:bCs/>
          <w:sz w:val="20"/>
          <w:szCs w:val="20"/>
          <w:lang w:val="fi-FI"/>
        </w:rPr>
      </w:pPr>
      <w:r w:rsidRPr="00BF581D">
        <w:rPr>
          <w:rFonts w:cs="Arial"/>
          <w:b/>
          <w:bCs/>
          <w:sz w:val="20"/>
          <w:szCs w:val="20"/>
          <w:lang w:val="fi-FI"/>
        </w:rPr>
        <w:t>Tausta</w:t>
      </w:r>
    </w:p>
    <w:p w14:paraId="6C821F98" w14:textId="77777777" w:rsidR="00C947C6" w:rsidRPr="00C947C6" w:rsidRDefault="00C947C6" w:rsidP="00BF581D">
      <w:pPr>
        <w:ind w:left="1300"/>
        <w:jc w:val="both"/>
        <w:rPr>
          <w:rFonts w:cs="Arial"/>
          <w:sz w:val="20"/>
          <w:szCs w:val="20"/>
          <w:lang w:val="fi-FI"/>
        </w:rPr>
      </w:pPr>
      <w:r w:rsidRPr="00C947C6">
        <w:rPr>
          <w:rFonts w:cs="Arial"/>
          <w:sz w:val="20"/>
          <w:szCs w:val="20"/>
          <w:lang w:val="fi-FI"/>
        </w:rPr>
        <w:t xml:space="preserve">Hallituksen talouspoliittinen ministerivaliokunta linjasi kokouksessaan 24.6.2025, että ministeriöiden vastuulla olevat viestinnän tehtävät keskitetään valtioneuvoston kansliaan vaiheittain. Määrärahojen keskittäminen ja siirrot talousarviossa toteutetaan viimeistään vuoden 2026 täydentävässä talousarviossa. Toiminnalliset muutokset toteutetaan vuoden 2026 aikana, viimeistään 1.1.2027 alkaen. </w:t>
      </w:r>
    </w:p>
    <w:p w14:paraId="2897D005" w14:textId="14C343E8" w:rsidR="00BF581D" w:rsidRDefault="00B553A1" w:rsidP="00BF581D">
      <w:pPr>
        <w:ind w:left="1300"/>
        <w:jc w:val="both"/>
        <w:rPr>
          <w:rFonts w:cs="Arial"/>
          <w:sz w:val="20"/>
          <w:szCs w:val="20"/>
          <w:lang w:val="fi-FI"/>
        </w:rPr>
      </w:pPr>
      <w:r>
        <w:rPr>
          <w:rFonts w:cs="Arial"/>
          <w:sz w:val="20"/>
          <w:szCs w:val="20"/>
          <w:lang w:val="fi-FI"/>
        </w:rPr>
        <w:t>V</w:t>
      </w:r>
      <w:r w:rsidR="00BF581D">
        <w:rPr>
          <w:rFonts w:cs="Arial"/>
          <w:sz w:val="20"/>
          <w:szCs w:val="20"/>
          <w:lang w:val="fi-FI"/>
        </w:rPr>
        <w:t xml:space="preserve">altioneuvoston kanslia valmistelee yhdessä </w:t>
      </w:r>
      <w:r w:rsidR="00C10C81">
        <w:rPr>
          <w:rFonts w:cs="Arial"/>
          <w:sz w:val="20"/>
          <w:szCs w:val="20"/>
          <w:lang w:val="fi-FI"/>
        </w:rPr>
        <w:t xml:space="preserve">muiden ministeriöiden kanssa </w:t>
      </w:r>
      <w:r w:rsidR="00BF581D">
        <w:rPr>
          <w:rFonts w:cs="Arial"/>
          <w:sz w:val="20"/>
          <w:szCs w:val="20"/>
          <w:lang w:val="fi-FI"/>
        </w:rPr>
        <w:t>ministerival</w:t>
      </w:r>
      <w:r w:rsidR="007921EF">
        <w:rPr>
          <w:rFonts w:cs="Arial"/>
          <w:sz w:val="20"/>
          <w:szCs w:val="20"/>
          <w:lang w:val="fi-FI"/>
        </w:rPr>
        <w:t>i</w:t>
      </w:r>
      <w:r w:rsidR="00BF581D">
        <w:rPr>
          <w:rFonts w:cs="Arial"/>
          <w:sz w:val="20"/>
          <w:szCs w:val="20"/>
          <w:lang w:val="fi-FI"/>
        </w:rPr>
        <w:t>okunnalle viivytyksettä ehdotuksen toimintamallista, jolla saavutetaan viestinnän hallinnollisesta kokoamisesta saatavat taloudelliset ja toiminnalliset hyödyt.</w:t>
      </w:r>
    </w:p>
    <w:p w14:paraId="133675C1" w14:textId="48A3A75F" w:rsidR="00BF581D" w:rsidRDefault="00BF581D" w:rsidP="00BF581D">
      <w:pPr>
        <w:ind w:left="1300"/>
        <w:jc w:val="both"/>
        <w:rPr>
          <w:rFonts w:cs="Arial"/>
          <w:sz w:val="20"/>
          <w:szCs w:val="20"/>
          <w:lang w:val="fi-FI"/>
        </w:rPr>
      </w:pPr>
      <w:r>
        <w:rPr>
          <w:rFonts w:cs="Arial"/>
          <w:sz w:val="20"/>
          <w:szCs w:val="20"/>
          <w:lang w:val="fi-FI"/>
        </w:rPr>
        <w:t xml:space="preserve">Valtioneuvoston kanslia on 9.7.2025 lähettänyt </w:t>
      </w:r>
      <w:r w:rsidR="00C10C81">
        <w:rPr>
          <w:rFonts w:cs="Arial"/>
          <w:sz w:val="20"/>
          <w:szCs w:val="20"/>
          <w:lang w:val="fi-FI"/>
        </w:rPr>
        <w:t xml:space="preserve">muille </w:t>
      </w:r>
      <w:r>
        <w:rPr>
          <w:rFonts w:cs="Arial"/>
          <w:sz w:val="20"/>
          <w:szCs w:val="20"/>
          <w:lang w:val="fi-FI"/>
        </w:rPr>
        <w:t xml:space="preserve">ministeriöille tietopyynnön ministeriöiden viestinnän nykytilan kartoittamiseksi. Ministeriöiltä pyydetään tietoja muun muassa viestintätoiminnon henkilöstöstä, virkanimikkeistä, tehtävänkuvista ja palkkauksesta sekä viestinnän määrärahoista ja sopimuksista. Lisäksi pyydetään kuvaamaan ministeriön viestintätoimintoa ja sen organisaatiota. Määräaika tietopyyntöön vastaamiseen on 22.8.2025. Tietopyynnön vastauksista muodostuu pohja jatkotyölle. </w:t>
      </w:r>
    </w:p>
    <w:p w14:paraId="258B30DF" w14:textId="77777777" w:rsidR="00BF581D" w:rsidRDefault="00BF581D" w:rsidP="00BF581D">
      <w:pPr>
        <w:jc w:val="both"/>
        <w:rPr>
          <w:rFonts w:cs="Arial"/>
          <w:sz w:val="20"/>
          <w:szCs w:val="20"/>
          <w:lang w:val="fi-FI"/>
        </w:rPr>
      </w:pPr>
    </w:p>
    <w:p w14:paraId="642933BF" w14:textId="04E69B8E" w:rsidR="00BF581D" w:rsidRPr="00BF581D" w:rsidRDefault="00BF581D" w:rsidP="00BF581D">
      <w:pPr>
        <w:jc w:val="both"/>
        <w:rPr>
          <w:rFonts w:cs="Arial"/>
          <w:b/>
          <w:bCs/>
          <w:sz w:val="20"/>
          <w:szCs w:val="20"/>
          <w:lang w:val="fi-FI"/>
        </w:rPr>
      </w:pPr>
      <w:r w:rsidRPr="00BF581D">
        <w:rPr>
          <w:rFonts w:cs="Arial"/>
          <w:b/>
          <w:bCs/>
          <w:sz w:val="20"/>
          <w:szCs w:val="20"/>
          <w:lang w:val="fi-FI"/>
        </w:rPr>
        <w:t>Tavoitteet, tehtävät ja tuotokset</w:t>
      </w:r>
    </w:p>
    <w:p w14:paraId="29E4189F" w14:textId="77777777" w:rsidR="00B553A1" w:rsidRPr="00B553A1" w:rsidRDefault="00B553A1" w:rsidP="00B553A1">
      <w:pPr>
        <w:ind w:left="1304"/>
        <w:jc w:val="both"/>
        <w:rPr>
          <w:rFonts w:cs="Arial"/>
          <w:sz w:val="20"/>
          <w:szCs w:val="20"/>
          <w:lang w:val="fi-FI"/>
        </w:rPr>
      </w:pPr>
      <w:r w:rsidRPr="00B553A1">
        <w:rPr>
          <w:rFonts w:cs="Arial"/>
          <w:sz w:val="20"/>
          <w:szCs w:val="20"/>
          <w:lang w:val="fi-FI"/>
        </w:rPr>
        <w:t>Valtioneuvoston ja sen ministeriöiden viestinnän kokoamisen päätavoitteita ovat valtioneuvoston viestinnän linjakas johtaminen, tehokkaat ja tasalaatuiset viestinnän palvelut koko valtioneuvostossa, viestinnän resurssien joustava käyttö ja säästöt uuden yhteisen toimintamallin vakiintuessa.  </w:t>
      </w:r>
    </w:p>
    <w:p w14:paraId="16BC1CEF" w14:textId="77777777" w:rsidR="00C947C6" w:rsidRPr="00320F71" w:rsidRDefault="00C947C6" w:rsidP="00C947C6">
      <w:pPr>
        <w:ind w:left="1300"/>
        <w:jc w:val="both"/>
        <w:rPr>
          <w:rFonts w:cs="Arial"/>
          <w:sz w:val="20"/>
          <w:szCs w:val="20"/>
          <w:lang w:val="fi-FI"/>
        </w:rPr>
      </w:pPr>
      <w:r w:rsidRPr="00C947C6">
        <w:rPr>
          <w:rFonts w:cs="Arial"/>
          <w:sz w:val="20"/>
          <w:szCs w:val="20"/>
          <w:lang w:val="fi-FI"/>
        </w:rPr>
        <w:lastRenderedPageBreak/>
        <w:t xml:space="preserve">Hankkeen tehtävänä on valmistella ensi vaiheessa ehdotus uudistetun valtioneuvoston ja sen ministeriöiden viestinnän toimintamalliksi ja toimintojen organisoimiseksi. Toiminnalliset muutokset </w:t>
      </w:r>
      <w:r w:rsidRPr="00320F71">
        <w:rPr>
          <w:rFonts w:cs="Arial"/>
          <w:sz w:val="20"/>
          <w:szCs w:val="20"/>
          <w:lang w:val="fi-FI"/>
        </w:rPr>
        <w:t>toteutetaan vuoden 2026 aikana, viimeistään 1.1.2027 alkaen. </w:t>
      </w:r>
    </w:p>
    <w:p w14:paraId="35948AFE" w14:textId="055C55A6" w:rsidR="00B553A1" w:rsidRPr="00B553A1" w:rsidRDefault="00B553A1" w:rsidP="00B553A1">
      <w:pPr>
        <w:ind w:left="1300"/>
        <w:jc w:val="both"/>
        <w:rPr>
          <w:rFonts w:cs="Arial"/>
          <w:sz w:val="20"/>
          <w:szCs w:val="20"/>
          <w:lang w:val="fi-FI"/>
        </w:rPr>
      </w:pPr>
      <w:r w:rsidRPr="00320F71">
        <w:rPr>
          <w:rFonts w:cs="Arial"/>
          <w:sz w:val="20"/>
          <w:szCs w:val="20"/>
          <w:lang w:val="fi-FI"/>
        </w:rPr>
        <w:t>Valtioneuvoston kanslia valmistelee yhteistyössä</w:t>
      </w:r>
      <w:r w:rsidR="00C947C6" w:rsidRPr="00320F71">
        <w:rPr>
          <w:rFonts w:cs="Arial"/>
          <w:sz w:val="20"/>
          <w:szCs w:val="20"/>
          <w:lang w:val="fi-FI"/>
        </w:rPr>
        <w:t xml:space="preserve"> muiden</w:t>
      </w:r>
      <w:r w:rsidRPr="00320F71">
        <w:rPr>
          <w:rFonts w:cs="Arial"/>
          <w:sz w:val="20"/>
          <w:szCs w:val="20"/>
          <w:lang w:val="fi-FI"/>
        </w:rPr>
        <w:t xml:space="preserve"> ministeriöiden kanssa vuoden 2026 </w:t>
      </w:r>
      <w:r w:rsidR="00C947C6" w:rsidRPr="00320F71">
        <w:rPr>
          <w:rFonts w:cs="Arial"/>
          <w:sz w:val="20"/>
          <w:szCs w:val="20"/>
          <w:lang w:val="fi-FI"/>
        </w:rPr>
        <w:t>täydentäv</w:t>
      </w:r>
      <w:r w:rsidR="00320F71" w:rsidRPr="00320F71">
        <w:rPr>
          <w:rFonts w:cs="Arial"/>
          <w:sz w:val="20"/>
          <w:szCs w:val="20"/>
          <w:lang w:val="fi-FI"/>
        </w:rPr>
        <w:t>ä</w:t>
      </w:r>
      <w:r w:rsidR="00C947C6" w:rsidRPr="00320F71">
        <w:rPr>
          <w:rFonts w:cs="Arial"/>
          <w:sz w:val="20"/>
          <w:szCs w:val="20"/>
          <w:lang w:val="fi-FI"/>
        </w:rPr>
        <w:t>än</w:t>
      </w:r>
      <w:r w:rsidRPr="00320F71">
        <w:rPr>
          <w:rFonts w:cs="Arial"/>
          <w:sz w:val="20"/>
          <w:szCs w:val="20"/>
          <w:lang w:val="fi-FI"/>
        </w:rPr>
        <w:t xml:space="preserve"> talousarvioesitykseen ehdotuksen</w:t>
      </w:r>
      <w:r w:rsidR="00B04FB5" w:rsidRPr="00320F71">
        <w:rPr>
          <w:rFonts w:cs="Arial"/>
          <w:sz w:val="20"/>
          <w:szCs w:val="20"/>
          <w:lang w:val="fi-FI"/>
        </w:rPr>
        <w:t xml:space="preserve"> </w:t>
      </w:r>
      <w:r w:rsidRPr="00320F71">
        <w:rPr>
          <w:rFonts w:cs="Arial"/>
          <w:sz w:val="20"/>
          <w:szCs w:val="20"/>
          <w:lang w:val="fi-FI"/>
        </w:rPr>
        <w:t>ministeriöiden viestinnän henkilöstöä, tehtäviä ja viestintäpalvelujen hankintaa koskevien määrärahojen</w:t>
      </w:r>
      <w:r w:rsidRPr="00B553A1">
        <w:rPr>
          <w:rFonts w:cs="Arial"/>
          <w:sz w:val="20"/>
          <w:szCs w:val="20"/>
          <w:lang w:val="fi-FI"/>
        </w:rPr>
        <w:t xml:space="preserve"> siirrosta ministeriöiden toimintamenoista valtioneuvoston kanslian toimintamenoihin.  </w:t>
      </w:r>
    </w:p>
    <w:p w14:paraId="39E327D5" w14:textId="45E27661" w:rsidR="00B553A1" w:rsidRPr="00B553A1" w:rsidRDefault="00B553A1" w:rsidP="00B553A1">
      <w:pPr>
        <w:ind w:left="1300"/>
        <w:jc w:val="both"/>
        <w:rPr>
          <w:rFonts w:cs="Arial"/>
          <w:sz w:val="20"/>
          <w:szCs w:val="20"/>
          <w:lang w:val="fi-FI"/>
        </w:rPr>
      </w:pPr>
      <w:r w:rsidRPr="00B553A1">
        <w:rPr>
          <w:rFonts w:cs="Arial"/>
          <w:sz w:val="20"/>
          <w:szCs w:val="20"/>
          <w:lang w:val="fi-FI"/>
        </w:rPr>
        <w:t>Lähtökohtana on, että ministeriöiden viestintäosastojen ja -yksiköiden virkamiehet siirtyvät virkoineen ja voimassa olevin palvelussuhteen ehtoineen valtioneuvoston kansliaan. </w:t>
      </w:r>
    </w:p>
    <w:p w14:paraId="3E593E77" w14:textId="77777777" w:rsidR="00B553A1" w:rsidRPr="00B553A1" w:rsidRDefault="00B553A1" w:rsidP="00B553A1">
      <w:pPr>
        <w:ind w:left="1300"/>
        <w:jc w:val="both"/>
        <w:rPr>
          <w:rFonts w:eastAsia="Arial" w:cs="Arial"/>
          <w:sz w:val="20"/>
          <w:szCs w:val="20"/>
          <w:lang w:val="fi-FI"/>
        </w:rPr>
      </w:pPr>
      <w:r w:rsidRPr="00B553A1">
        <w:rPr>
          <w:rFonts w:cs="Arial"/>
          <w:sz w:val="20"/>
          <w:szCs w:val="20"/>
          <w:lang w:val="fi-FI"/>
        </w:rPr>
        <w:t xml:space="preserve">Valmistelussa huolehditaan siitä, että uuteen valtioneuvoston viestinnän toimintamalliin siirryttäessä valtioneuvosto ja sen ministeriöt saavat edelleen käyttöönsä tarvittavat viestintäpalvelut ja ministeriön johtamisen ja hallinnonalan ohjaamisen kannalta riittävät viestintäpalvelut. </w:t>
      </w:r>
    </w:p>
    <w:p w14:paraId="1BB82170" w14:textId="00BE1F1F" w:rsidR="00B553A1" w:rsidRPr="00B553A1" w:rsidRDefault="00B553A1" w:rsidP="00B553A1">
      <w:pPr>
        <w:ind w:left="1300"/>
        <w:jc w:val="both"/>
        <w:rPr>
          <w:rFonts w:eastAsia="Arial" w:cs="Arial"/>
          <w:sz w:val="20"/>
          <w:szCs w:val="20"/>
          <w:lang w:val="fi-FI"/>
        </w:rPr>
      </w:pPr>
      <w:r w:rsidRPr="00B553A1">
        <w:rPr>
          <w:rFonts w:cs="Arial"/>
          <w:sz w:val="20"/>
          <w:szCs w:val="20"/>
          <w:lang w:val="fi-FI"/>
        </w:rPr>
        <w:t>Hanke valmistelee tarvittavat säädösmuutokset. </w:t>
      </w:r>
    </w:p>
    <w:p w14:paraId="5F166008" w14:textId="18BC8B1B" w:rsidR="00C10C81" w:rsidRPr="00B553A1" w:rsidRDefault="00B553A1" w:rsidP="00B553A1">
      <w:pPr>
        <w:ind w:left="720"/>
        <w:rPr>
          <w:rFonts w:cs="Arial"/>
          <w:lang w:val="fi-FI"/>
        </w:rPr>
      </w:pPr>
      <w:r w:rsidRPr="00E324D9">
        <w:rPr>
          <w:rFonts w:cs="Arial"/>
          <w:lang w:val="fi-FI"/>
        </w:rPr>
        <w:t> </w:t>
      </w:r>
    </w:p>
    <w:p w14:paraId="56BBBC2C" w14:textId="6F4DFEFB" w:rsidR="00C10C81" w:rsidRPr="00C10C81" w:rsidRDefault="00C10C81" w:rsidP="00C10C81">
      <w:pPr>
        <w:jc w:val="both"/>
        <w:rPr>
          <w:rFonts w:cs="Arial"/>
          <w:b/>
          <w:bCs/>
          <w:sz w:val="20"/>
          <w:szCs w:val="20"/>
          <w:lang w:val="fi-FI"/>
        </w:rPr>
      </w:pPr>
      <w:r w:rsidRPr="00C10C81">
        <w:rPr>
          <w:rFonts w:cs="Arial"/>
          <w:b/>
          <w:bCs/>
          <w:sz w:val="20"/>
          <w:szCs w:val="20"/>
          <w:lang w:val="fi-FI"/>
        </w:rPr>
        <w:t>Yhteydet muihin hankkeisiin</w:t>
      </w:r>
    </w:p>
    <w:p w14:paraId="0779B7FC" w14:textId="04F648D4" w:rsidR="00C72597" w:rsidRDefault="00B553A1" w:rsidP="00B553A1">
      <w:pPr>
        <w:ind w:left="1300"/>
        <w:jc w:val="both"/>
        <w:rPr>
          <w:rFonts w:cs="Arial"/>
          <w:sz w:val="20"/>
          <w:szCs w:val="20"/>
          <w:lang w:val="fi-FI"/>
        </w:rPr>
      </w:pPr>
      <w:r w:rsidRPr="00B553A1">
        <w:rPr>
          <w:rFonts w:cs="Arial"/>
          <w:sz w:val="20"/>
          <w:szCs w:val="20"/>
          <w:lang w:val="fi-FI"/>
        </w:rPr>
        <w:t xml:space="preserve">Hankkeessa huomioidaan esitys teknistä erityisosaamista vaativien viestintätoimintojen kokoamisesta valtioneuvoston kansliaan ja käynnistynyt valtioneuvoston verkkoviestintäpalvelu-uudistus. Molemmat uudistukset perustuvat valtioneuvoston viestinnän periaatepäätökseen hallituksen viestinnästä pääministeri Petteri </w:t>
      </w:r>
      <w:proofErr w:type="spellStart"/>
      <w:r w:rsidRPr="00B553A1">
        <w:rPr>
          <w:rFonts w:cs="Arial"/>
          <w:sz w:val="20"/>
          <w:szCs w:val="20"/>
          <w:lang w:val="fi-FI"/>
        </w:rPr>
        <w:t>Orpon</w:t>
      </w:r>
      <w:proofErr w:type="spellEnd"/>
      <w:r w:rsidRPr="00B553A1">
        <w:rPr>
          <w:rFonts w:cs="Arial"/>
          <w:sz w:val="20"/>
          <w:szCs w:val="20"/>
          <w:lang w:val="fi-FI"/>
        </w:rPr>
        <w:t xml:space="preserve"> hallituskaudella. </w:t>
      </w:r>
    </w:p>
    <w:p w14:paraId="1797F74C" w14:textId="5A1C7970" w:rsidR="00C72597" w:rsidRDefault="00B553A1" w:rsidP="00197D3F">
      <w:pPr>
        <w:ind w:left="1300"/>
        <w:jc w:val="both"/>
        <w:rPr>
          <w:rFonts w:cs="Arial"/>
          <w:lang w:val="fi-FI"/>
        </w:rPr>
      </w:pPr>
      <w:r w:rsidRPr="00B553A1">
        <w:rPr>
          <w:rFonts w:cs="Arial"/>
          <w:sz w:val="20"/>
          <w:szCs w:val="20"/>
          <w:lang w:val="fi-FI"/>
        </w:rPr>
        <w:t>Valtioneuvoston yhteisen verkkoviestintäpalvelu-uudistuksen tavoitteena on kehittää valtioneuvoston ja sen ministeriöiden verkkosivustoihin liittyvä työ sujuvaksi, rakentaa laadukkaat ja yhdenmukaiset verkkosivustot sekä varmistaa kokonaisuuden kustannustehokkuus sekä -säästöt tulevina vuosina. Verkkosisällöt tuotetaan valtioneuvoston yhteisessä verkkojulkaisuympäristössä yhtenäisin toimintamallein. Sivustot muodostavat yhdenmukaisen visuaalisen kokonaisuuden. Kustannustehokkuus ja -säästöt syntyvät edullisemmasta julkaisujärjestelmästä, yhteisestä sivustomallista ja työn sujuvoittamisesta</w:t>
      </w:r>
      <w:r w:rsidRPr="00E324D9">
        <w:rPr>
          <w:rFonts w:cs="Arial"/>
          <w:lang w:val="fi-FI"/>
        </w:rPr>
        <w:t>.  </w:t>
      </w:r>
    </w:p>
    <w:p w14:paraId="68925CD9" w14:textId="77777777" w:rsidR="00197D3F" w:rsidRPr="00197D3F" w:rsidRDefault="00197D3F" w:rsidP="00197D3F">
      <w:pPr>
        <w:ind w:left="1300"/>
        <w:jc w:val="both"/>
        <w:rPr>
          <w:rFonts w:cs="Arial"/>
          <w:lang w:val="fi-FI"/>
        </w:rPr>
      </w:pPr>
    </w:p>
    <w:p w14:paraId="406E7466" w14:textId="797BF397" w:rsidR="00C72597" w:rsidRDefault="00B553A1" w:rsidP="00C72597">
      <w:pPr>
        <w:jc w:val="both"/>
        <w:rPr>
          <w:rFonts w:cs="Arial"/>
          <w:b/>
          <w:bCs/>
          <w:sz w:val="20"/>
          <w:szCs w:val="20"/>
          <w:lang w:val="fi-FI"/>
        </w:rPr>
      </w:pPr>
      <w:r>
        <w:rPr>
          <w:rFonts w:cs="Arial"/>
          <w:b/>
          <w:bCs/>
          <w:sz w:val="20"/>
          <w:szCs w:val="20"/>
          <w:lang w:val="fi-FI"/>
        </w:rPr>
        <w:t>Organisointi</w:t>
      </w:r>
    </w:p>
    <w:p w14:paraId="59579989" w14:textId="658F3846" w:rsidR="00B553A1" w:rsidRPr="00C947C6" w:rsidRDefault="00B553A1" w:rsidP="00341E26">
      <w:pPr>
        <w:ind w:left="720" w:firstLine="584"/>
        <w:rPr>
          <w:rFonts w:cs="Arial"/>
          <w:sz w:val="20"/>
          <w:szCs w:val="20"/>
          <w:lang w:val="fi-FI"/>
        </w:rPr>
      </w:pPr>
      <w:r w:rsidRPr="00B553A1">
        <w:rPr>
          <w:rFonts w:cs="Arial"/>
          <w:b/>
          <w:bCs/>
          <w:sz w:val="20"/>
          <w:szCs w:val="20"/>
          <w:lang w:val="fi-FI"/>
        </w:rPr>
        <w:t xml:space="preserve">Hankkeen kokoonpano </w:t>
      </w:r>
    </w:p>
    <w:p w14:paraId="10A9F497" w14:textId="77777777" w:rsidR="00B553A1" w:rsidRDefault="00B553A1" w:rsidP="00341E26">
      <w:pPr>
        <w:spacing w:after="0"/>
        <w:ind w:left="720" w:firstLine="584"/>
        <w:rPr>
          <w:rFonts w:cs="Arial"/>
          <w:sz w:val="20"/>
          <w:szCs w:val="20"/>
          <w:lang w:val="fi-FI"/>
        </w:rPr>
      </w:pPr>
      <w:r w:rsidRPr="00B553A1">
        <w:rPr>
          <w:rFonts w:cs="Arial"/>
          <w:sz w:val="20"/>
          <w:szCs w:val="20"/>
          <w:lang w:val="fi-FI"/>
        </w:rPr>
        <w:t xml:space="preserve">Hanketta johtamaan määrätään alivaltiosihteeri Timo Lankinen. </w:t>
      </w:r>
    </w:p>
    <w:p w14:paraId="07CA533F" w14:textId="4BAC9419" w:rsidR="00B553A1" w:rsidRPr="00B553A1" w:rsidRDefault="00341E26" w:rsidP="00B553A1">
      <w:pPr>
        <w:spacing w:after="0"/>
        <w:ind w:left="720"/>
        <w:rPr>
          <w:rFonts w:cs="Arial"/>
          <w:sz w:val="20"/>
          <w:szCs w:val="20"/>
          <w:lang w:val="fi-FI"/>
        </w:rPr>
      </w:pPr>
      <w:r>
        <w:rPr>
          <w:rFonts w:cs="Arial"/>
          <w:sz w:val="20"/>
          <w:szCs w:val="20"/>
          <w:lang w:val="fi-FI"/>
        </w:rPr>
        <w:tab/>
      </w:r>
    </w:p>
    <w:p w14:paraId="6318F3D5" w14:textId="77777777" w:rsidR="00B553A1" w:rsidRDefault="00B553A1" w:rsidP="00341E26">
      <w:pPr>
        <w:spacing w:after="0"/>
        <w:ind w:left="720" w:firstLine="584"/>
        <w:rPr>
          <w:rFonts w:cs="Arial"/>
          <w:sz w:val="20"/>
          <w:szCs w:val="20"/>
          <w:lang w:val="fi-FI"/>
        </w:rPr>
      </w:pPr>
      <w:r w:rsidRPr="00B553A1">
        <w:rPr>
          <w:rFonts w:cs="Arial"/>
          <w:sz w:val="20"/>
          <w:szCs w:val="20"/>
          <w:lang w:val="fi-FI"/>
        </w:rPr>
        <w:t>Hankkeeseen ministeriöt ovat nimenneet seuraavat virkamiehet:</w:t>
      </w:r>
    </w:p>
    <w:p w14:paraId="25C27EE8" w14:textId="77777777" w:rsidR="00B553A1" w:rsidRPr="00B553A1" w:rsidRDefault="00B553A1" w:rsidP="00B553A1">
      <w:pPr>
        <w:spacing w:after="0"/>
        <w:ind w:left="720"/>
        <w:rPr>
          <w:rFonts w:cs="Arial"/>
          <w:sz w:val="20"/>
          <w:szCs w:val="20"/>
          <w:lang w:val="fi-FI"/>
        </w:rPr>
      </w:pPr>
    </w:p>
    <w:p w14:paraId="4F4F2E4F"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Osastopäällikkö, valtioneuvoston viestintäjohtaja Päivi Paasikoski</w:t>
      </w:r>
    </w:p>
    <w:p w14:paraId="2BB0772D"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Apulaisosastopäällikkö Jyri Rantala</w:t>
      </w:r>
    </w:p>
    <w:p w14:paraId="2BD8B119"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Pääministerin erityisavustaja Kirsi Hölttä</w:t>
      </w:r>
    </w:p>
    <w:p w14:paraId="330EC4F4"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Sisäisen viestinnän yksikön päällikkö Virpi Kankaanpää</w:t>
      </w:r>
    </w:p>
    <w:p w14:paraId="58A6994F"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Mikko Koivumaa</w:t>
      </w:r>
    </w:p>
    <w:p w14:paraId="0A544F48"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Markus Kokko</w:t>
      </w:r>
    </w:p>
    <w:p w14:paraId="5F723FFE"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Eriikka Koistinen</w:t>
      </w:r>
    </w:p>
    <w:p w14:paraId="3D0DCE03"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Niina Hyrsky </w:t>
      </w:r>
    </w:p>
    <w:p w14:paraId="55A521A7"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Jenni Hellström</w:t>
      </w:r>
    </w:p>
    <w:p w14:paraId="3B08F855"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Thomas Sund</w:t>
      </w:r>
    </w:p>
    <w:p w14:paraId="622BA799" w14:textId="7777777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Janne Impiö</w:t>
      </w:r>
    </w:p>
    <w:p w14:paraId="3FC986CD" w14:textId="1EE527C1"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Viestintäyksikön johtaja Marjo Jäppine</w:t>
      </w:r>
      <w:r w:rsidR="00FB6290">
        <w:rPr>
          <w:rFonts w:cs="Arial"/>
          <w:sz w:val="20"/>
          <w:szCs w:val="20"/>
          <w:lang w:val="fi-FI"/>
        </w:rPr>
        <w:t>n</w:t>
      </w:r>
      <w:r w:rsidRPr="00B553A1">
        <w:rPr>
          <w:rFonts w:cs="Arial"/>
          <w:sz w:val="20"/>
          <w:szCs w:val="20"/>
          <w:lang w:val="fi-FI"/>
        </w:rPr>
        <w:t xml:space="preserve"> </w:t>
      </w:r>
    </w:p>
    <w:p w14:paraId="314547BB" w14:textId="1B8DE842"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Matti Hirvola</w:t>
      </w:r>
    </w:p>
    <w:p w14:paraId="49DDA1EE" w14:textId="2E13E107" w:rsidR="00B553A1" w:rsidRPr="00B553A1" w:rsidRDefault="00B553A1" w:rsidP="00341E26">
      <w:pPr>
        <w:spacing w:after="0"/>
        <w:ind w:left="720" w:firstLine="584"/>
        <w:rPr>
          <w:rFonts w:cs="Arial"/>
          <w:sz w:val="20"/>
          <w:szCs w:val="20"/>
          <w:lang w:val="fi-FI"/>
        </w:rPr>
      </w:pPr>
      <w:r w:rsidRPr="00B553A1">
        <w:rPr>
          <w:rFonts w:cs="Arial"/>
          <w:sz w:val="20"/>
          <w:szCs w:val="20"/>
          <w:lang w:val="fi-FI"/>
        </w:rPr>
        <w:t>Viestintäjohtaja Vivikka Richt</w:t>
      </w:r>
    </w:p>
    <w:p w14:paraId="6F39013C" w14:textId="5B4D89A8" w:rsidR="00B553A1" w:rsidRDefault="00B553A1" w:rsidP="00787EBD">
      <w:pPr>
        <w:spacing w:after="0"/>
        <w:ind w:left="720" w:firstLine="584"/>
        <w:rPr>
          <w:rFonts w:cs="Arial"/>
          <w:sz w:val="20"/>
          <w:szCs w:val="20"/>
          <w:lang w:val="fi-FI"/>
        </w:rPr>
      </w:pPr>
      <w:r w:rsidRPr="00B553A1">
        <w:rPr>
          <w:rFonts w:cs="Arial"/>
          <w:sz w:val="20"/>
          <w:szCs w:val="20"/>
          <w:lang w:val="fi-FI"/>
        </w:rPr>
        <w:t>Viestintäjohtaja Jussi Salmi</w:t>
      </w:r>
    </w:p>
    <w:p w14:paraId="43E1E4EC" w14:textId="77777777" w:rsidR="00787EBD" w:rsidRDefault="00787EBD" w:rsidP="00787EBD">
      <w:pPr>
        <w:spacing w:after="0"/>
        <w:ind w:left="720" w:firstLine="584"/>
        <w:rPr>
          <w:rFonts w:cs="Arial"/>
          <w:lang w:val="fi-FI"/>
        </w:rPr>
      </w:pPr>
    </w:p>
    <w:p w14:paraId="78F1498A" w14:textId="1A3F288C" w:rsidR="00B553A1" w:rsidRDefault="00B553A1" w:rsidP="00341E26">
      <w:pPr>
        <w:ind w:left="720" w:firstLine="584"/>
        <w:rPr>
          <w:rFonts w:cs="Arial"/>
          <w:lang w:val="fi-FI"/>
        </w:rPr>
      </w:pPr>
      <w:r w:rsidRPr="00B553A1">
        <w:rPr>
          <w:rFonts w:cs="Arial"/>
          <w:sz w:val="20"/>
          <w:szCs w:val="20"/>
          <w:lang w:val="fi-FI"/>
        </w:rPr>
        <w:lastRenderedPageBreak/>
        <w:t xml:space="preserve">Hankkeen projektipäälliköksi määrätään </w:t>
      </w:r>
      <w:r w:rsidR="00E51407">
        <w:rPr>
          <w:rFonts w:cs="Arial"/>
          <w:sz w:val="20"/>
          <w:szCs w:val="20"/>
          <w:lang w:val="fi-FI"/>
        </w:rPr>
        <w:t>erityisa</w:t>
      </w:r>
      <w:r w:rsidRPr="00B553A1">
        <w:rPr>
          <w:rFonts w:cs="Arial"/>
          <w:sz w:val="20"/>
          <w:szCs w:val="20"/>
          <w:lang w:val="fi-FI"/>
        </w:rPr>
        <w:t xml:space="preserve">siantuntija Siiri Lohko. </w:t>
      </w:r>
    </w:p>
    <w:p w14:paraId="02735F2B" w14:textId="45B988E4" w:rsidR="00B553A1" w:rsidRPr="00B553A1" w:rsidRDefault="00B553A1" w:rsidP="00341E26">
      <w:pPr>
        <w:ind w:left="1304"/>
        <w:rPr>
          <w:rFonts w:cs="Arial"/>
          <w:sz w:val="20"/>
          <w:szCs w:val="20"/>
          <w:lang w:val="fi-FI"/>
        </w:rPr>
      </w:pPr>
      <w:r w:rsidRPr="00B553A1">
        <w:rPr>
          <w:rFonts w:cs="Arial"/>
          <w:sz w:val="20"/>
          <w:szCs w:val="20"/>
          <w:lang w:val="fi-FI"/>
        </w:rPr>
        <w:t>Valtioneuvoston kanslia osoittaa myöhemmin muut tarvittavat virkamiehet hankkeen työn tueksi ja uudistuksen toimeenpanemiseksi.</w:t>
      </w:r>
    </w:p>
    <w:p w14:paraId="2446BFAA" w14:textId="0301B6DC" w:rsidR="00C72597" w:rsidRDefault="00C72597" w:rsidP="00C72597">
      <w:pPr>
        <w:spacing w:after="0"/>
        <w:jc w:val="both"/>
        <w:rPr>
          <w:rFonts w:cs="Arial"/>
          <w:sz w:val="20"/>
          <w:szCs w:val="20"/>
          <w:lang w:val="fi-FI"/>
        </w:rPr>
      </w:pPr>
    </w:p>
    <w:p w14:paraId="6D997FDD" w14:textId="576CF316" w:rsidR="00C72597" w:rsidRPr="00C72597" w:rsidRDefault="00C72597" w:rsidP="00C72597">
      <w:pPr>
        <w:spacing w:after="0"/>
        <w:jc w:val="both"/>
        <w:rPr>
          <w:rFonts w:cs="Arial"/>
          <w:b/>
          <w:bCs/>
          <w:sz w:val="20"/>
          <w:szCs w:val="20"/>
          <w:lang w:val="fi-FI"/>
        </w:rPr>
      </w:pPr>
      <w:r w:rsidRPr="00C72597">
        <w:rPr>
          <w:rFonts w:cs="Arial"/>
          <w:b/>
          <w:bCs/>
          <w:sz w:val="20"/>
          <w:szCs w:val="20"/>
          <w:lang w:val="fi-FI"/>
        </w:rPr>
        <w:t>Viestintä ja raportointi</w:t>
      </w:r>
    </w:p>
    <w:p w14:paraId="32DF70BC" w14:textId="40F4BAEE" w:rsidR="00C72597" w:rsidRDefault="00C72597" w:rsidP="00C72597">
      <w:pPr>
        <w:spacing w:after="0"/>
        <w:jc w:val="both"/>
        <w:rPr>
          <w:rFonts w:cs="Arial"/>
          <w:sz w:val="20"/>
          <w:szCs w:val="20"/>
          <w:lang w:val="fi-FI"/>
        </w:rPr>
      </w:pPr>
      <w:r>
        <w:rPr>
          <w:rFonts w:cs="Arial"/>
          <w:sz w:val="20"/>
          <w:szCs w:val="20"/>
          <w:lang w:val="fi-FI"/>
        </w:rPr>
        <w:tab/>
      </w:r>
    </w:p>
    <w:p w14:paraId="6CF0A686" w14:textId="3A155B5C" w:rsidR="00FB6290" w:rsidRPr="00FB6290" w:rsidRDefault="00FB6290" w:rsidP="00341E26">
      <w:pPr>
        <w:ind w:left="1304"/>
        <w:jc w:val="both"/>
        <w:rPr>
          <w:rFonts w:cs="Arial"/>
          <w:sz w:val="20"/>
          <w:szCs w:val="20"/>
          <w:lang w:val="fi-FI"/>
        </w:rPr>
      </w:pPr>
      <w:r w:rsidRPr="00FB6290">
        <w:rPr>
          <w:rFonts w:cs="Arial"/>
          <w:sz w:val="20"/>
          <w:szCs w:val="20"/>
          <w:lang w:val="fi-FI"/>
        </w:rPr>
        <w:t>Valmistelun etenemisestä informoidaan</w:t>
      </w:r>
      <w:r w:rsidR="00D469CA">
        <w:rPr>
          <w:rFonts w:cs="Arial"/>
          <w:sz w:val="20"/>
          <w:szCs w:val="20"/>
          <w:lang w:val="fi-FI"/>
        </w:rPr>
        <w:t xml:space="preserve"> ministeriöiden</w:t>
      </w:r>
      <w:r w:rsidRPr="00FB6290">
        <w:rPr>
          <w:rFonts w:cs="Arial"/>
          <w:sz w:val="20"/>
          <w:szCs w:val="20"/>
          <w:lang w:val="fi-FI"/>
        </w:rPr>
        <w:t xml:space="preserve"> viestinnän henkilöstöä säännöllisesti ja suunnitelmia käsitellään yhteistyössä henkilöstön kanssa. Siitä kerrotaan säännöllisesti myös koko valtioneuvoston henkilöstölle Kampuksessa.  </w:t>
      </w:r>
    </w:p>
    <w:p w14:paraId="6731437C" w14:textId="789DAA97" w:rsidR="00FB6290" w:rsidRPr="00FB6290" w:rsidRDefault="00FB6290" w:rsidP="00341E26">
      <w:pPr>
        <w:ind w:left="1304"/>
        <w:jc w:val="both"/>
        <w:rPr>
          <w:rFonts w:cs="Arial"/>
          <w:sz w:val="20"/>
          <w:szCs w:val="20"/>
          <w:lang w:val="fi-FI"/>
        </w:rPr>
      </w:pPr>
      <w:r w:rsidRPr="00FB6290">
        <w:rPr>
          <w:rFonts w:cs="Arial"/>
          <w:sz w:val="20"/>
          <w:szCs w:val="20"/>
          <w:lang w:val="fi-FI"/>
        </w:rPr>
        <w:t>Asiaa käsitellään myös kansliapäälliköiden, valtiosihteerien, talousjohtajien</w:t>
      </w:r>
      <w:r w:rsidR="00197D3F">
        <w:rPr>
          <w:rFonts w:cs="Arial"/>
          <w:sz w:val="20"/>
          <w:szCs w:val="20"/>
          <w:lang w:val="fi-FI"/>
        </w:rPr>
        <w:t xml:space="preserve">, </w:t>
      </w:r>
      <w:r w:rsidRPr="00FB6290">
        <w:rPr>
          <w:rFonts w:cs="Arial"/>
          <w:sz w:val="20"/>
          <w:szCs w:val="20"/>
          <w:lang w:val="fi-FI"/>
        </w:rPr>
        <w:t xml:space="preserve">hallintojohtajien </w:t>
      </w:r>
      <w:r w:rsidR="00197D3F">
        <w:rPr>
          <w:rFonts w:cs="Arial"/>
          <w:sz w:val="20"/>
          <w:szCs w:val="20"/>
          <w:lang w:val="fi-FI"/>
        </w:rPr>
        <w:t>ja</w:t>
      </w:r>
      <w:r w:rsidRPr="00FB6290">
        <w:rPr>
          <w:rFonts w:cs="Arial"/>
          <w:sz w:val="20"/>
          <w:szCs w:val="20"/>
          <w:lang w:val="fi-FI"/>
        </w:rPr>
        <w:t xml:space="preserve"> viestintäjohtajien kokouksissa sekä VN-yhteistoimintaryhmässä ja VNK:n johtoryhmässä. </w:t>
      </w:r>
    </w:p>
    <w:p w14:paraId="6AB40584" w14:textId="62291E3B" w:rsidR="00C72597" w:rsidRDefault="00FB6290" w:rsidP="00341E26">
      <w:pPr>
        <w:ind w:left="1304"/>
        <w:jc w:val="both"/>
        <w:rPr>
          <w:rFonts w:cs="Arial"/>
          <w:sz w:val="20"/>
          <w:szCs w:val="20"/>
          <w:lang w:val="fi-FI"/>
        </w:rPr>
      </w:pPr>
      <w:r w:rsidRPr="00FB6290">
        <w:rPr>
          <w:rFonts w:cs="Arial"/>
          <w:sz w:val="20"/>
          <w:szCs w:val="20"/>
          <w:lang w:val="fi-FI"/>
        </w:rPr>
        <w:t>Ulkoisesti hankkeesta viestitään asettamisen yhteydessä ja säännöllisesti hankkeen edetessä konkreettisiin ja hyväksyttyihin ehdotuksiin. </w:t>
      </w:r>
    </w:p>
    <w:p w14:paraId="7AE0BC43" w14:textId="77777777" w:rsidR="00D469CA" w:rsidRPr="00D469CA" w:rsidRDefault="00D469CA" w:rsidP="00D469CA">
      <w:pPr>
        <w:ind w:left="720"/>
        <w:jc w:val="both"/>
        <w:rPr>
          <w:rFonts w:cs="Arial"/>
          <w:sz w:val="20"/>
          <w:szCs w:val="20"/>
          <w:lang w:val="fi-FI"/>
        </w:rPr>
      </w:pPr>
    </w:p>
    <w:p w14:paraId="2958E9E3" w14:textId="52463751" w:rsidR="00760BE2" w:rsidRPr="00E324D9" w:rsidRDefault="00760BE2" w:rsidP="00760BE2">
      <w:pPr>
        <w:rPr>
          <w:rFonts w:cs="Arial"/>
          <w:sz w:val="28"/>
          <w:szCs w:val="28"/>
          <w:lang w:val="fi-FI"/>
        </w:rPr>
      </w:pPr>
      <w:r w:rsidRPr="00760BE2">
        <w:rPr>
          <w:rFonts w:cs="Arial"/>
          <w:b/>
          <w:bCs/>
          <w:sz w:val="20"/>
          <w:szCs w:val="20"/>
          <w:lang w:val="fi-FI"/>
        </w:rPr>
        <w:t>Kustannukset</w:t>
      </w:r>
    </w:p>
    <w:p w14:paraId="785DB3F9" w14:textId="51F992A4" w:rsidR="00760BE2" w:rsidRPr="00760BE2" w:rsidRDefault="00760BE2" w:rsidP="00787EBD">
      <w:pPr>
        <w:ind w:left="720"/>
        <w:rPr>
          <w:rFonts w:cs="Arial"/>
          <w:sz w:val="20"/>
          <w:szCs w:val="20"/>
          <w:lang w:val="fi-FI"/>
        </w:rPr>
      </w:pPr>
      <w:r w:rsidRPr="00E324D9">
        <w:rPr>
          <w:rFonts w:cs="Arial"/>
          <w:lang w:val="fi-FI"/>
        </w:rPr>
        <w:t> </w:t>
      </w:r>
      <w:r w:rsidR="00787EBD">
        <w:rPr>
          <w:rFonts w:cs="Arial"/>
          <w:lang w:val="fi-FI"/>
        </w:rPr>
        <w:tab/>
      </w:r>
      <w:r w:rsidRPr="00760BE2">
        <w:rPr>
          <w:rFonts w:cs="Arial"/>
          <w:sz w:val="20"/>
          <w:szCs w:val="20"/>
          <w:lang w:val="fi-FI"/>
        </w:rPr>
        <w:t>Hankkeen työt tehdään virkatyönä</w:t>
      </w:r>
      <w:r w:rsidR="00FB6290">
        <w:rPr>
          <w:rFonts w:cs="Arial"/>
          <w:sz w:val="20"/>
          <w:szCs w:val="20"/>
          <w:lang w:val="fi-FI"/>
        </w:rPr>
        <w:t>.</w:t>
      </w:r>
    </w:p>
    <w:p w14:paraId="66A25384" w14:textId="1D829ADE" w:rsidR="00C72597" w:rsidRPr="00C10C81" w:rsidRDefault="00C72597" w:rsidP="00C72597">
      <w:pPr>
        <w:jc w:val="both"/>
        <w:rPr>
          <w:rFonts w:cs="Arial"/>
          <w:sz w:val="20"/>
          <w:szCs w:val="20"/>
          <w:lang w:val="fi-FI"/>
        </w:rPr>
      </w:pPr>
    </w:p>
    <w:p w14:paraId="393B4763" w14:textId="322E7B7B" w:rsidR="00FB6290" w:rsidRPr="006F02DF" w:rsidRDefault="00FB6290" w:rsidP="00FB6290">
      <w:pPr>
        <w:pStyle w:val="Allekirjoitukset"/>
        <w:spacing w:before="1320" w:after="680"/>
        <w:rPr>
          <w:rFonts w:cs="Arial"/>
        </w:rPr>
      </w:pPr>
      <w:r>
        <w:rPr>
          <w:rFonts w:cs="Arial"/>
        </w:rPr>
        <w:t xml:space="preserve">Pääministeri </w:t>
      </w:r>
      <w:r>
        <w:rPr>
          <w:rFonts w:cs="Arial"/>
        </w:rPr>
        <w:tab/>
        <w:t>Petteri Orpo</w:t>
      </w:r>
    </w:p>
    <w:p w14:paraId="72722F94" w14:textId="4D76F360" w:rsidR="001162C8" w:rsidRPr="006F02DF" w:rsidRDefault="00BF581D" w:rsidP="0055344A">
      <w:pPr>
        <w:pStyle w:val="Allekirjoitukset"/>
        <w:spacing w:after="860"/>
        <w:rPr>
          <w:rFonts w:cs="Arial"/>
        </w:rPr>
      </w:pPr>
      <w:r>
        <w:rPr>
          <w:rFonts w:cs="Arial"/>
        </w:rPr>
        <w:t>Hallitusneuvos</w:t>
      </w:r>
      <w:r>
        <w:rPr>
          <w:rFonts w:cs="Arial"/>
        </w:rPr>
        <w:tab/>
        <w:t>Päivi Pietarinen</w:t>
      </w:r>
    </w:p>
    <w:tbl>
      <w:tblPr>
        <w:tblW w:w="0" w:type="auto"/>
        <w:tblCellMar>
          <w:left w:w="6" w:type="dxa"/>
          <w:right w:w="6" w:type="dxa"/>
        </w:tblCellMar>
        <w:tblLook w:val="01E0" w:firstRow="1" w:lastRow="1" w:firstColumn="1" w:lastColumn="1" w:noHBand="0" w:noVBand="0"/>
      </w:tblPr>
      <w:tblGrid>
        <w:gridCol w:w="1304"/>
        <w:gridCol w:w="8222"/>
      </w:tblGrid>
      <w:tr w:rsidR="00BE5575" w:rsidRPr="00D7561A" w14:paraId="52D66B20" w14:textId="77777777" w:rsidTr="005B3901">
        <w:tc>
          <w:tcPr>
            <w:tcW w:w="1304" w:type="dxa"/>
          </w:tcPr>
          <w:p w14:paraId="542B377C" w14:textId="404E8DE5" w:rsidR="00BE5575" w:rsidRPr="000410AA" w:rsidRDefault="00000000" w:rsidP="005B3901">
            <w:pPr>
              <w:pStyle w:val="Normaalikappale"/>
              <w:rPr>
                <w:rFonts w:ascii="Arial" w:hAnsi="Arial" w:cs="Arial"/>
              </w:rPr>
            </w:pPr>
            <w:sdt>
              <w:sdtPr>
                <w:rPr>
                  <w:rFonts w:ascii="Arial" w:hAnsi="Arial" w:cs="Arial"/>
                </w:rPr>
                <w:tag w:val="_DC_Attachments"/>
                <w:id w:val="1245219670"/>
                <w:placeholder>
                  <w:docPart w:val="4D05C0AF420D452EAD576397854C4802"/>
                </w:placeholder>
                <w:showingPlcHdr/>
                <w:text/>
              </w:sdtPr>
              <w:sdtContent/>
            </w:sdt>
          </w:p>
        </w:tc>
        <w:tc>
          <w:tcPr>
            <w:tcW w:w="8222" w:type="dxa"/>
          </w:tcPr>
          <w:p w14:paraId="28B8C125" w14:textId="77777777" w:rsidR="00BE5575" w:rsidRPr="000410AA" w:rsidRDefault="00BE5575" w:rsidP="00BF581D">
            <w:pPr>
              <w:pStyle w:val="Normaalikappale"/>
              <w:rPr>
                <w:rFonts w:ascii="Arial" w:hAnsi="Arial" w:cs="Arial"/>
              </w:rPr>
            </w:pPr>
          </w:p>
        </w:tc>
      </w:tr>
      <w:tr w:rsidR="00BE5575" w:rsidRPr="001D7F96" w14:paraId="3CBBAE76" w14:textId="77777777" w:rsidTr="005B3901">
        <w:tc>
          <w:tcPr>
            <w:tcW w:w="1304" w:type="dxa"/>
          </w:tcPr>
          <w:p w14:paraId="06D89DCB" w14:textId="65282B76" w:rsidR="00BE5575" w:rsidRPr="000410AA" w:rsidRDefault="00000000" w:rsidP="005B3901">
            <w:pPr>
              <w:pStyle w:val="Normaalikappale"/>
              <w:rPr>
                <w:rFonts w:ascii="Arial" w:hAnsi="Arial" w:cs="Arial"/>
              </w:rPr>
            </w:pPr>
            <w:sdt>
              <w:sdtPr>
                <w:rPr>
                  <w:rFonts w:ascii="Arial" w:hAnsi="Arial" w:cs="Arial"/>
                </w:rPr>
                <w:tag w:val="_DC_Distribute"/>
                <w:id w:val="2090115888"/>
                <w:placeholder>
                  <w:docPart w:val="25B6E62370134A2FB7499CA2EFA4C94B"/>
                </w:placeholder>
                <w:text/>
              </w:sdtPr>
              <w:sdtContent>
                <w:r w:rsidR="00BF581D">
                  <w:rPr>
                    <w:rFonts w:ascii="Arial" w:hAnsi="Arial" w:cs="Arial"/>
                  </w:rPr>
                  <w:t>Jakelu</w:t>
                </w:r>
              </w:sdtContent>
            </w:sdt>
          </w:p>
        </w:tc>
        <w:tc>
          <w:tcPr>
            <w:tcW w:w="8222" w:type="dxa"/>
          </w:tcPr>
          <w:p w14:paraId="4CDE4DFA" w14:textId="4EC8C9BE" w:rsidR="00BE5575" w:rsidRDefault="00000000" w:rsidP="00BE5575">
            <w:pPr>
              <w:pStyle w:val="Normaalikappale"/>
              <w:rPr>
                <w:rFonts w:ascii="Arial" w:hAnsi="Arial" w:cs="Arial"/>
              </w:rPr>
            </w:pPr>
            <w:sdt>
              <w:sdtPr>
                <w:rPr>
                  <w:rFonts w:ascii="Arial" w:hAnsi="Arial" w:cs="Arial"/>
                </w:rPr>
                <w:tag w:val="ToActivityContact"/>
                <w:id w:val="10001"/>
                <w:placeholder>
                  <w:docPart w:val="36C5B100802348C285B6B1599A4FD689"/>
                </w:placeholder>
                <w:dataBinding w:prefixMappings="xmlns:gbs='http://www.software-innovation.no/growBusinessDocument'" w:xpath="/gbs:GrowBusinessDocument/gbs:Lists/gbs:SingleLines/gbs:ToActivityContact/gbs:DisplayField[@gbs:key='10001']" w:storeItemID="{A429F27C-7A10-42F4-9AFA-4E9252544F96}"/>
                <w:text w:multiLine="1"/>
              </w:sdtPr>
              <w:sdtContent>
                <w:r w:rsidR="00BF581D">
                  <w:rPr>
                    <w:rFonts w:ascii="Arial" w:hAnsi="Arial" w:cs="Arial"/>
                  </w:rPr>
                  <w:t>VNK Valtioneuvoston kanslia</w:t>
                </w:r>
                <w:r w:rsidR="00BF581D">
                  <w:rPr>
                    <w:rFonts w:ascii="Arial" w:hAnsi="Arial" w:cs="Arial"/>
                  </w:rPr>
                  <w:br/>
                  <w:t>UM Ulkoministeriö</w:t>
                </w:r>
                <w:r w:rsidR="00BF581D">
                  <w:rPr>
                    <w:rFonts w:ascii="Arial" w:hAnsi="Arial" w:cs="Arial"/>
                  </w:rPr>
                  <w:br/>
                  <w:t>OM Oikeusministeriö</w:t>
                </w:r>
                <w:r w:rsidR="00BF581D">
                  <w:rPr>
                    <w:rFonts w:ascii="Arial" w:hAnsi="Arial" w:cs="Arial"/>
                  </w:rPr>
                  <w:br/>
                  <w:t>SM Sisäministeriö</w:t>
                </w:r>
                <w:r w:rsidR="00BF581D">
                  <w:rPr>
                    <w:rFonts w:ascii="Arial" w:hAnsi="Arial" w:cs="Arial"/>
                  </w:rPr>
                  <w:br/>
                  <w:t>PLM Puolustusministeriö</w:t>
                </w:r>
                <w:r w:rsidR="00BF581D">
                  <w:rPr>
                    <w:rFonts w:ascii="Arial" w:hAnsi="Arial" w:cs="Arial"/>
                  </w:rPr>
                  <w:br/>
                  <w:t>VM Valtiovarainministeriö</w:t>
                </w:r>
                <w:r w:rsidR="00BF581D">
                  <w:rPr>
                    <w:rFonts w:ascii="Arial" w:hAnsi="Arial" w:cs="Arial"/>
                  </w:rPr>
                  <w:br/>
                  <w:t>OKM Opetus- ja kulttuuriministeriö</w:t>
                </w:r>
                <w:r w:rsidR="00BF581D">
                  <w:rPr>
                    <w:rFonts w:ascii="Arial" w:hAnsi="Arial" w:cs="Arial"/>
                  </w:rPr>
                  <w:br/>
                  <w:t>MMM Maa- ja metsätalousministeriö</w:t>
                </w:r>
                <w:r w:rsidR="00BF581D">
                  <w:rPr>
                    <w:rFonts w:ascii="Arial" w:hAnsi="Arial" w:cs="Arial"/>
                  </w:rPr>
                  <w:br/>
                  <w:t>LVM Liikenne- ja viestintäministeriö</w:t>
                </w:r>
                <w:r w:rsidR="00BF581D">
                  <w:rPr>
                    <w:rFonts w:ascii="Arial" w:hAnsi="Arial" w:cs="Arial"/>
                  </w:rPr>
                  <w:br/>
                  <w:t>TEM Työ- ja elinkeinoministeriö</w:t>
                </w:r>
                <w:r w:rsidR="00BF581D">
                  <w:rPr>
                    <w:rFonts w:ascii="Arial" w:hAnsi="Arial" w:cs="Arial"/>
                  </w:rPr>
                  <w:br/>
                  <w:t>STM Sosiaali- ja terveysministeriö</w:t>
                </w:r>
                <w:r w:rsidR="00BF581D">
                  <w:rPr>
                    <w:rFonts w:ascii="Arial" w:hAnsi="Arial" w:cs="Arial"/>
                  </w:rPr>
                  <w:br/>
                  <w:t>YM Ympäristöministeriö</w:t>
                </w:r>
                <w:r w:rsidR="00BF581D">
                  <w:rPr>
                    <w:rFonts w:ascii="Arial" w:hAnsi="Arial" w:cs="Arial"/>
                  </w:rPr>
                  <w:br/>
                  <w:t xml:space="preserve">        </w:t>
                </w:r>
              </w:sdtContent>
            </w:sdt>
          </w:p>
          <w:p w14:paraId="5061385A" w14:textId="7CA479B7" w:rsidR="00BE5575" w:rsidRPr="000410AA" w:rsidRDefault="00BE5575" w:rsidP="00BE5575">
            <w:pPr>
              <w:pStyle w:val="Normaalikappale"/>
              <w:rPr>
                <w:rFonts w:ascii="Arial" w:hAnsi="Arial" w:cs="Arial"/>
              </w:rPr>
            </w:pPr>
          </w:p>
        </w:tc>
      </w:tr>
      <w:tr w:rsidR="00BE5575" w:rsidRPr="00D7561A" w14:paraId="69D15C12" w14:textId="77777777" w:rsidTr="005B3901">
        <w:tc>
          <w:tcPr>
            <w:tcW w:w="1304" w:type="dxa"/>
          </w:tcPr>
          <w:p w14:paraId="0720AF93" w14:textId="28C344E4" w:rsidR="00BE5575" w:rsidRPr="000410AA" w:rsidRDefault="00000000" w:rsidP="005B3901">
            <w:pPr>
              <w:pStyle w:val="Normaalikappale"/>
              <w:rPr>
                <w:rFonts w:ascii="Arial" w:hAnsi="Arial" w:cs="Arial"/>
              </w:rPr>
            </w:pPr>
            <w:sdt>
              <w:sdtPr>
                <w:rPr>
                  <w:rFonts w:ascii="Arial" w:hAnsi="Arial" w:cs="Arial"/>
                </w:rPr>
                <w:tag w:val="_DC_ForInformation"/>
                <w:id w:val="-584446285"/>
                <w:placeholder>
                  <w:docPart w:val="D265C4A005664845B388431688A82BBD"/>
                </w:placeholder>
                <w:text/>
              </w:sdtPr>
              <w:sdtContent>
                <w:r w:rsidR="00BF581D">
                  <w:rPr>
                    <w:rFonts w:ascii="Arial" w:hAnsi="Arial" w:cs="Arial"/>
                  </w:rPr>
                  <w:t>Tiedoksi</w:t>
                </w:r>
              </w:sdtContent>
            </w:sdt>
          </w:p>
        </w:tc>
        <w:tc>
          <w:tcPr>
            <w:tcW w:w="8222" w:type="dxa"/>
          </w:tcPr>
          <w:p w14:paraId="0BFC518E" w14:textId="6B7237BE" w:rsidR="00BE5575" w:rsidRPr="000410AA" w:rsidRDefault="00000000" w:rsidP="00BE5575">
            <w:pPr>
              <w:pStyle w:val="Normaalikappale"/>
              <w:rPr>
                <w:rFonts w:ascii="Arial" w:hAnsi="Arial" w:cs="Arial"/>
              </w:rPr>
            </w:pPr>
            <w:sdt>
              <w:sdtPr>
                <w:rPr>
                  <w:rFonts w:ascii="Arial" w:hAnsi="Arial" w:cs="Arial"/>
                </w:rPr>
                <w:tag w:val="ToActivityContact"/>
                <w:id w:val="10002"/>
                <w:placeholder>
                  <w:docPart w:val="544BC20124584E15A9763DA05A8B7A8D"/>
                </w:placeholder>
                <w:dataBinding w:prefixMappings="xmlns:gbs='http://www.software-innovation.no/growBusinessDocument'" w:xpath="/gbs:GrowBusinessDocument/gbs:Lists/gbs:SingleLines/gbs:ToActivityContact/gbs:DisplayField[@gbs:key='10002']" w:storeItemID="{A429F27C-7A10-42F4-9AFA-4E9252544F96}"/>
                <w:text w:multiLine="1"/>
              </w:sdtPr>
              <w:sdtContent>
                <w:r w:rsidR="00BF581D">
                  <w:rPr>
                    <w:rFonts w:ascii="Arial" w:hAnsi="Arial" w:cs="Arial"/>
                  </w:rPr>
                  <w:t>OKV Oikeuskanslerinvirasto</w:t>
                </w:r>
                <w:r w:rsidR="00BF581D">
                  <w:rPr>
                    <w:rFonts w:ascii="Arial" w:hAnsi="Arial" w:cs="Arial"/>
                  </w:rPr>
                  <w:br/>
                  <w:t xml:space="preserve">        </w:t>
                </w:r>
              </w:sdtContent>
            </w:sdt>
          </w:p>
        </w:tc>
      </w:tr>
    </w:tbl>
    <w:p w14:paraId="4D0A517A" w14:textId="3C702833" w:rsidR="007B2845" w:rsidRPr="000D07E0" w:rsidRDefault="007B2845" w:rsidP="0075757E">
      <w:pPr>
        <w:pStyle w:val="Sisennettykappale"/>
      </w:pPr>
    </w:p>
    <w:sectPr w:rsidR="007B2845" w:rsidRPr="000D07E0"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CEC3" w14:textId="77777777" w:rsidR="00B500BB" w:rsidRDefault="00B500BB" w:rsidP="003E5300">
      <w:pPr>
        <w:spacing w:after="0" w:line="240" w:lineRule="auto"/>
      </w:pPr>
      <w:r>
        <w:separator/>
      </w:r>
    </w:p>
    <w:p w14:paraId="42F9CF6E" w14:textId="77777777" w:rsidR="00B500BB" w:rsidRDefault="00B500BB"/>
  </w:endnote>
  <w:endnote w:type="continuationSeparator" w:id="0">
    <w:p w14:paraId="41F54E56" w14:textId="77777777" w:rsidR="00B500BB" w:rsidRDefault="00B500BB" w:rsidP="003E5300">
      <w:pPr>
        <w:spacing w:after="0" w:line="240" w:lineRule="auto"/>
      </w:pPr>
      <w:r>
        <w:continuationSeparator/>
      </w:r>
    </w:p>
    <w:p w14:paraId="7ACB22AA" w14:textId="77777777" w:rsidR="00B500BB" w:rsidRDefault="00B50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444A9D51" w:rsidR="006A0B31" w:rsidRPr="00224721" w:rsidRDefault="00000000" w:rsidP="000D456B">
          <w:pPr>
            <w:pStyle w:val="Alatunniste"/>
            <w:rPr>
              <w:rFonts w:cs="Arial"/>
              <w:noProof/>
              <w:sz w:val="16"/>
              <w:lang w:val="en-US"/>
            </w:rPr>
          </w:pPr>
          <w:sdt>
            <w:sdtPr>
              <w:rPr>
                <w:rFonts w:cs="Arial"/>
                <w:noProof/>
                <w:sz w:val="16"/>
                <w:lang w:val="en-US"/>
              </w:rPr>
              <w:tag w:val="_DC_Addr_Name"/>
              <w:id w:val="717707601"/>
              <w:placeholder>
                <w:docPart w:val="FF09B84184C2418C9C2EBFB616FAC0DC"/>
              </w:placeholder>
              <w:text w:multiLine="1"/>
            </w:sdtPr>
            <w:sdtContent>
              <w:r w:rsidR="00BF581D">
                <w:rPr>
                  <w:rFonts w:cs="Arial"/>
                  <w:noProof/>
                  <w:sz w:val="16"/>
                  <w:lang w:val="en-US"/>
                </w:rPr>
                <w:t>Valtioneuvoston kanslia</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66E32CF9D5974B2BB947A907C29D8FD1"/>
            </w:placeholder>
            <w:text/>
          </w:sdtPr>
          <w:sdtContent>
            <w:p w14:paraId="793497B2" w14:textId="7FCCD528" w:rsidR="00513C2F" w:rsidRPr="00C53858" w:rsidRDefault="00BF581D" w:rsidP="00513C2F">
              <w:pPr>
                <w:pStyle w:val="Alatunniste"/>
                <w:rPr>
                  <w:rFonts w:cs="Arial"/>
                  <w:noProof/>
                  <w:sz w:val="16"/>
                </w:rPr>
              </w:pPr>
              <w:r>
                <w:rPr>
                  <w:rFonts w:cs="Arial"/>
                  <w:noProof/>
                  <w:sz w:val="16"/>
                </w:rPr>
                <w:t>PL 23</w:t>
              </w:r>
            </w:p>
          </w:sdtContent>
        </w:sdt>
      </w:tc>
      <w:tc>
        <w:tcPr>
          <w:tcW w:w="1843" w:type="dxa"/>
          <w:tcMar>
            <w:left w:w="6" w:type="dxa"/>
            <w:right w:w="6" w:type="dxa"/>
          </w:tcMar>
        </w:tcPr>
        <w:sdt>
          <w:sdtPr>
            <w:rPr>
              <w:rFonts w:cs="Arial"/>
              <w:noProof/>
              <w:sz w:val="16"/>
            </w:rPr>
            <w:tag w:val="_DC_Addr_Street_Name"/>
            <w:id w:val="-649209814"/>
            <w:placeholder>
              <w:docPart w:val="6385C30FFC8B4048BEF6B01EC344309E"/>
            </w:placeholder>
            <w:text/>
          </w:sdtPr>
          <w:sdtContent>
            <w:p w14:paraId="71AC8398" w14:textId="3EA3C35F" w:rsidR="00513C2F" w:rsidRPr="00C53858" w:rsidRDefault="00BF581D" w:rsidP="00513C2F">
              <w:pPr>
                <w:pStyle w:val="Alatunniste"/>
                <w:rPr>
                  <w:rFonts w:cs="Arial"/>
                  <w:noProof/>
                  <w:sz w:val="16"/>
                </w:rPr>
              </w:pPr>
              <w:r>
                <w:rPr>
                  <w:rFonts w:cs="Arial"/>
                  <w:noProof/>
                  <w:sz w:val="16"/>
                </w:rPr>
                <w:t>Snellmaninkatu 1 A</w:t>
              </w:r>
            </w:p>
          </w:sdtContent>
        </w:sdt>
      </w:tc>
      <w:tc>
        <w:tcPr>
          <w:tcW w:w="1774" w:type="dxa"/>
          <w:tcMar>
            <w:left w:w="6" w:type="dxa"/>
            <w:right w:w="6" w:type="dxa"/>
          </w:tcMar>
        </w:tcPr>
        <w:sdt>
          <w:sdtPr>
            <w:rPr>
              <w:rFonts w:cs="Arial"/>
              <w:noProof/>
              <w:sz w:val="16"/>
            </w:rPr>
            <w:tag w:val="_DC_Addr_Tel"/>
            <w:id w:val="891616139"/>
            <w:placeholder>
              <w:docPart w:val="C581D9A0D62148A99439AD993FC85945"/>
            </w:placeholder>
            <w:text/>
          </w:sdtPr>
          <w:sdtContent>
            <w:p w14:paraId="024148D9" w14:textId="0C5BA063" w:rsidR="00513C2F" w:rsidRPr="00C53858" w:rsidRDefault="00BF581D"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2702A1824F4F4A5F89A7F972697CB98D"/>
            </w:placeholder>
            <w:text/>
          </w:sdtPr>
          <w:sdtContent>
            <w:p w14:paraId="1D944C3B" w14:textId="4B5FDE60" w:rsidR="00513C2F" w:rsidRPr="00C53858" w:rsidRDefault="00BF581D" w:rsidP="00513C2F">
              <w:pPr>
                <w:pStyle w:val="Alatunniste"/>
                <w:rPr>
                  <w:rFonts w:cs="Arial"/>
                  <w:noProof/>
                  <w:sz w:val="16"/>
                </w:rPr>
              </w:pPr>
              <w:r>
                <w:rPr>
                  <w:rFonts w:cs="Arial"/>
                  <w:noProof/>
                  <w:sz w:val="16"/>
                </w:rPr>
                <w:t>09 1602 2165</w:t>
              </w:r>
            </w:p>
          </w:sdtContent>
        </w:sdt>
      </w:tc>
      <w:sdt>
        <w:sdtPr>
          <w:rPr>
            <w:rFonts w:cs="Arial"/>
            <w:noProof/>
            <w:sz w:val="16"/>
          </w:rPr>
          <w:tag w:val="_DC_Addr_Email"/>
          <w:id w:val="-2045506990"/>
          <w:placeholder>
            <w:docPart w:val="86F9B8762CEA4255A813BD6162A9DFDE"/>
          </w:placeholder>
          <w:text/>
        </w:sdtPr>
        <w:sdtContent>
          <w:tc>
            <w:tcPr>
              <w:tcW w:w="2058" w:type="dxa"/>
              <w:tcMar>
                <w:left w:w="6" w:type="dxa"/>
                <w:right w:w="6" w:type="dxa"/>
              </w:tcMar>
            </w:tcPr>
            <w:p w14:paraId="5D3D2B08" w14:textId="566C2224" w:rsidR="00513C2F" w:rsidRPr="00C53858" w:rsidRDefault="00BF581D" w:rsidP="00513C2F">
              <w:pPr>
                <w:pStyle w:val="Alatunniste"/>
                <w:rPr>
                  <w:rFonts w:cs="Arial"/>
                  <w:noProof/>
                  <w:sz w:val="16"/>
                </w:rPr>
              </w:pPr>
              <w:r>
                <w:rPr>
                  <w:rFonts w:cs="Arial"/>
                  <w:noProof/>
                  <w:sz w:val="16"/>
                </w:rPr>
                <w:t>kirjaamo.vnk@gov.fi</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EB9ADF7AD81645428F7381B37F2582A2"/>
            </w:placeholder>
            <w:text/>
          </w:sdtPr>
          <w:sdtContent>
            <w:p w14:paraId="79FC5718" w14:textId="0C608C23" w:rsidR="00513C2F" w:rsidRPr="00C53858" w:rsidRDefault="00BF581D"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ADA4D14C35E64E60979EBB25844D21F5"/>
            </w:placeholder>
            <w:text/>
          </w:sdtPr>
          <w:sdtContent>
            <w:p w14:paraId="60A63DBC" w14:textId="1060E070" w:rsidR="00513C2F" w:rsidRPr="00C53858" w:rsidRDefault="00BF581D"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CFF0D3B148FC4F8E877C1A1274275FFC"/>
            </w:placeholder>
            <w:text/>
          </w:sdtPr>
          <w:sdtContent>
            <w:p w14:paraId="649B459D" w14:textId="57D77AF6" w:rsidR="00513C2F" w:rsidRDefault="00BF581D"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24BAC442A5C041DD89C11B3AB517B8E3"/>
            </w:placeholder>
            <w:text/>
          </w:sdtPr>
          <w:sdtContent>
            <w:p w14:paraId="7A1A7D8D" w14:textId="793AF3B8" w:rsidR="00513C2F" w:rsidRDefault="00BF581D" w:rsidP="00513C2F">
              <w:pPr>
                <w:pStyle w:val="Alatunniste"/>
                <w:rPr>
                  <w:rFonts w:cs="Arial"/>
                  <w:noProof/>
                  <w:sz w:val="16"/>
                </w:rPr>
              </w:pPr>
              <w:r>
                <w:rPr>
                  <w:rFonts w:cs="Arial"/>
                  <w:noProof/>
                  <w:sz w:val="16"/>
                </w:rPr>
                <w:t>+358 9 1602 2165</w:t>
              </w: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A86CF8867ADA4C419F581DED68BDCCCE"/>
            </w:placeholder>
            <w:showingPlcHdr/>
            <w:text/>
          </w:sdtPr>
          <w:sdtContent>
            <w:p w14:paraId="355941F9" w14:textId="2DCE8842" w:rsidR="00513C2F" w:rsidRPr="00C53858" w:rsidRDefault="00000000" w:rsidP="00513C2F">
              <w:pPr>
                <w:pStyle w:val="Alatunniste"/>
                <w:rPr>
                  <w:rFonts w:cs="Arial"/>
                  <w:noProof/>
                  <w:sz w:val="16"/>
                  <w:lang w:val="sv-SE"/>
                </w:rPr>
              </w:pP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58FF1D9F97684BF190E7A2760F7008BD"/>
            </w:placeholder>
            <w:showingPlcHdr/>
            <w:text/>
          </w:sdtPr>
          <w:sdtContent>
            <w:p w14:paraId="32C74100" w14:textId="72E2ED51" w:rsidR="00513C2F" w:rsidRPr="00C53858" w:rsidRDefault="00000000" w:rsidP="00513C2F">
              <w:pPr>
                <w:pStyle w:val="Alatunniste"/>
                <w:rPr>
                  <w:rFonts w:cs="Arial"/>
                  <w:noProof/>
                  <w:sz w:val="16"/>
                  <w:lang w:val="sv-SE"/>
                </w:rPr>
              </w:pP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004D" w14:textId="77777777" w:rsidR="00B500BB" w:rsidRDefault="00B500BB" w:rsidP="003E5300">
      <w:pPr>
        <w:spacing w:after="0" w:line="240" w:lineRule="auto"/>
      </w:pPr>
      <w:r>
        <w:separator/>
      </w:r>
    </w:p>
    <w:p w14:paraId="4B4743D1" w14:textId="77777777" w:rsidR="00B500BB" w:rsidRDefault="00B500BB"/>
  </w:footnote>
  <w:footnote w:type="continuationSeparator" w:id="0">
    <w:p w14:paraId="4009180F" w14:textId="77777777" w:rsidR="00B500BB" w:rsidRDefault="00B500BB" w:rsidP="003E5300">
      <w:pPr>
        <w:spacing w:after="0" w:line="240" w:lineRule="auto"/>
      </w:pPr>
      <w:r>
        <w:continuationSeparator/>
      </w:r>
    </w:p>
    <w:p w14:paraId="37ECD63C" w14:textId="77777777" w:rsidR="00B500BB" w:rsidRDefault="00B50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6A0B31" w:rsidRPr="00D7561A" w14:paraId="5AD2B8AB" w14:textId="77777777" w:rsidTr="00496B66">
      <w:trPr>
        <w:jc w:val="center"/>
      </w:trPr>
      <w:tc>
        <w:tcPr>
          <w:tcW w:w="2255" w:type="dxa"/>
          <w:vMerge w:val="restart"/>
          <w:tcMar>
            <w:left w:w="0" w:type="dxa"/>
            <w:right w:w="215" w:type="dxa"/>
          </w:tcMar>
        </w:tcPr>
        <w:p w14:paraId="6F50C3E0" w14:textId="1BD6D772" w:rsidR="006A0B31" w:rsidRPr="00236593" w:rsidRDefault="00BF581D" w:rsidP="00C6663B">
          <w:pPr>
            <w:pStyle w:val="Yltunniste"/>
            <w:rPr>
              <w:rFonts w:cs="Arial"/>
              <w:sz w:val="20"/>
            </w:rPr>
          </w:pPr>
          <w:bookmarkStart w:id="1" w:name="VAHVAOrganizationLogo"/>
          <w:bookmarkEnd w:id="1"/>
          <w:r>
            <w:rPr>
              <w:rFonts w:cs="Arial"/>
              <w:noProof/>
              <w:sz w:val="20"/>
            </w:rPr>
            <w:drawing>
              <wp:inline distT="0" distB="0" distL="0" distR="0" wp14:anchorId="1C13E6E4" wp14:editId="5B68C50B">
                <wp:extent cx="2286000" cy="479102"/>
                <wp:effectExtent l="0" t="0" r="0" b="0"/>
                <wp:docPr id="186913354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33540"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479102"/>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p w14:paraId="0515E6C7" w14:textId="0584C98A" w:rsidR="006A0B31" w:rsidRPr="00781F1F" w:rsidRDefault="00C10C81" w:rsidP="00C6663B">
          <w:pPr>
            <w:pStyle w:val="Yltunniste"/>
            <w:rPr>
              <w:rFonts w:cs="Arial"/>
              <w:b/>
              <w:sz w:val="20"/>
            </w:rPr>
          </w:pPr>
          <w:r>
            <w:rPr>
              <w:rFonts w:cs="Arial"/>
              <w:b/>
              <w:sz w:val="20"/>
            </w:rPr>
            <w:t>Asettamispäätös</w:t>
          </w:r>
        </w:p>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08-21T00:00:00Z">
            <w:dateFormat w:val="d.M.yyyy"/>
            <w:lid w:val="fi-FI"/>
            <w:storeMappedDataAs w:val="date"/>
            <w:calendar w:val="gregorian"/>
          </w:date>
        </w:sdtPr>
        <w:sdtContent>
          <w:tc>
            <w:tcPr>
              <w:tcW w:w="3544" w:type="dxa"/>
            </w:tcPr>
            <w:p w14:paraId="0BBCA231" w14:textId="285F6E94" w:rsidR="006A0B31" w:rsidRPr="0015701F" w:rsidRDefault="00D80427" w:rsidP="00C6663B">
              <w:pPr>
                <w:pStyle w:val="Yltunniste"/>
                <w:rPr>
                  <w:rFonts w:cs="Arial"/>
                  <w:sz w:val="20"/>
                  <w:lang w:val="en-US"/>
                </w:rPr>
              </w:pPr>
              <w:r>
                <w:rPr>
                  <w:rFonts w:cs="Arial"/>
                  <w:sz w:val="20"/>
                </w:rPr>
                <w:t>21</w:t>
              </w:r>
              <w:r w:rsidR="00BF581D">
                <w:rPr>
                  <w:rFonts w:cs="Arial"/>
                  <w:sz w:val="20"/>
                </w:rPr>
                <w:t>.8.2025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6D8D67AA" w:rsidR="006A0B31" w:rsidRPr="0015701F" w:rsidRDefault="00BF581D" w:rsidP="00C6663B">
              <w:pPr>
                <w:pStyle w:val="Yltunniste"/>
                <w:rPr>
                  <w:rFonts w:cs="Arial"/>
                  <w:sz w:val="20"/>
                </w:rPr>
              </w:pPr>
              <w:r>
                <w:rPr>
                  <w:rFonts w:cs="Arial"/>
                  <w:sz w:val="20"/>
                </w:rPr>
                <w:t>VN/23435/2025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45A1C865" w:rsidR="006A0B31" w:rsidRPr="0015701F" w:rsidRDefault="00BF581D" w:rsidP="00C6663B">
              <w:pPr>
                <w:pStyle w:val="Yltunniste"/>
                <w:rPr>
                  <w:rFonts w:cs="Arial"/>
                  <w:sz w:val="20"/>
                  <w:szCs w:val="20"/>
                </w:rPr>
              </w:pPr>
              <w:r>
                <w:rPr>
                  <w:rStyle w:val="Paikkamerkkiteksti"/>
                  <w:rFonts w:cs="Arial"/>
                  <w:color w:val="auto"/>
                  <w:sz w:val="20"/>
                  <w:szCs w:val="20"/>
                </w:rPr>
                <w:t>VN/23435/2025-VNK-13</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1C4DA9"/>
    <w:multiLevelType w:val="hybridMultilevel"/>
    <w:tmpl w:val="01905224"/>
    <w:lvl w:ilvl="0" w:tplc="CE3C5F78">
      <w:start w:val="1"/>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5"/>
  </w:num>
  <w:num w:numId="2" w16cid:durableId="1630939383">
    <w:abstractNumId w:val="2"/>
  </w:num>
  <w:num w:numId="3" w16cid:durableId="1731151597">
    <w:abstractNumId w:val="0"/>
  </w:num>
  <w:num w:numId="4" w16cid:durableId="606232148">
    <w:abstractNumId w:val="4"/>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64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3F"/>
    <w:rsid w:val="00197D71"/>
    <w:rsid w:val="001A45CF"/>
    <w:rsid w:val="001A5B61"/>
    <w:rsid w:val="001A6CEF"/>
    <w:rsid w:val="001A710E"/>
    <w:rsid w:val="001B10E6"/>
    <w:rsid w:val="001B5F45"/>
    <w:rsid w:val="001C039D"/>
    <w:rsid w:val="001C1798"/>
    <w:rsid w:val="001C2AF9"/>
    <w:rsid w:val="001C3708"/>
    <w:rsid w:val="001C3D79"/>
    <w:rsid w:val="001D30E3"/>
    <w:rsid w:val="001D38E0"/>
    <w:rsid w:val="001D6365"/>
    <w:rsid w:val="001D6FC1"/>
    <w:rsid w:val="001D7F96"/>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2F2A03"/>
    <w:rsid w:val="002F4245"/>
    <w:rsid w:val="00304F95"/>
    <w:rsid w:val="0030685A"/>
    <w:rsid w:val="003077C1"/>
    <w:rsid w:val="00311F87"/>
    <w:rsid w:val="00314900"/>
    <w:rsid w:val="00317F72"/>
    <w:rsid w:val="00320F71"/>
    <w:rsid w:val="00323738"/>
    <w:rsid w:val="0032422B"/>
    <w:rsid w:val="003252C5"/>
    <w:rsid w:val="003359A0"/>
    <w:rsid w:val="0033735F"/>
    <w:rsid w:val="003375F7"/>
    <w:rsid w:val="00337FBE"/>
    <w:rsid w:val="00341E26"/>
    <w:rsid w:val="00350117"/>
    <w:rsid w:val="0035107B"/>
    <w:rsid w:val="00351EFB"/>
    <w:rsid w:val="003575F9"/>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0F0A"/>
    <w:rsid w:val="003D5599"/>
    <w:rsid w:val="003D77FA"/>
    <w:rsid w:val="003E5300"/>
    <w:rsid w:val="003F17AC"/>
    <w:rsid w:val="003F2F6B"/>
    <w:rsid w:val="003F4158"/>
    <w:rsid w:val="003F49B8"/>
    <w:rsid w:val="003F7A0F"/>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344A"/>
    <w:rsid w:val="0055410B"/>
    <w:rsid w:val="00557071"/>
    <w:rsid w:val="005614C2"/>
    <w:rsid w:val="00561D14"/>
    <w:rsid w:val="00562217"/>
    <w:rsid w:val="00572258"/>
    <w:rsid w:val="0057472C"/>
    <w:rsid w:val="0058071C"/>
    <w:rsid w:val="0058715B"/>
    <w:rsid w:val="00590604"/>
    <w:rsid w:val="00591820"/>
    <w:rsid w:val="00592A58"/>
    <w:rsid w:val="00597A11"/>
    <w:rsid w:val="005A0723"/>
    <w:rsid w:val="005A23D0"/>
    <w:rsid w:val="005A30E7"/>
    <w:rsid w:val="005A59C2"/>
    <w:rsid w:val="005A61CC"/>
    <w:rsid w:val="005A6EA8"/>
    <w:rsid w:val="005C1BF1"/>
    <w:rsid w:val="005C5644"/>
    <w:rsid w:val="005D071D"/>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C18"/>
    <w:rsid w:val="00666381"/>
    <w:rsid w:val="0067011E"/>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0811"/>
    <w:rsid w:val="006C7251"/>
    <w:rsid w:val="006D18B4"/>
    <w:rsid w:val="006D1F5C"/>
    <w:rsid w:val="006D48D6"/>
    <w:rsid w:val="006E31DD"/>
    <w:rsid w:val="006F143E"/>
    <w:rsid w:val="006F19C6"/>
    <w:rsid w:val="006F233B"/>
    <w:rsid w:val="006F35A8"/>
    <w:rsid w:val="006F3DE4"/>
    <w:rsid w:val="006F569A"/>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5757E"/>
    <w:rsid w:val="00760BE2"/>
    <w:rsid w:val="007615F9"/>
    <w:rsid w:val="0076390E"/>
    <w:rsid w:val="00770BA9"/>
    <w:rsid w:val="00771EDB"/>
    <w:rsid w:val="00772257"/>
    <w:rsid w:val="007731A3"/>
    <w:rsid w:val="00781F1F"/>
    <w:rsid w:val="00787EBD"/>
    <w:rsid w:val="007921E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2C0"/>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90390"/>
    <w:rsid w:val="00894851"/>
    <w:rsid w:val="008A0AC5"/>
    <w:rsid w:val="008A0EC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3EB4"/>
    <w:rsid w:val="00905792"/>
    <w:rsid w:val="00906CD5"/>
    <w:rsid w:val="00910A79"/>
    <w:rsid w:val="00916A57"/>
    <w:rsid w:val="00917B98"/>
    <w:rsid w:val="00917C4F"/>
    <w:rsid w:val="00930CB7"/>
    <w:rsid w:val="00934B25"/>
    <w:rsid w:val="009358A2"/>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19E"/>
    <w:rsid w:val="00AB38C7"/>
    <w:rsid w:val="00AB39A9"/>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4FB5"/>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00BB"/>
    <w:rsid w:val="00B53251"/>
    <w:rsid w:val="00B553A1"/>
    <w:rsid w:val="00B56CFF"/>
    <w:rsid w:val="00B63A95"/>
    <w:rsid w:val="00B65D0E"/>
    <w:rsid w:val="00B71ABF"/>
    <w:rsid w:val="00B72160"/>
    <w:rsid w:val="00B73321"/>
    <w:rsid w:val="00B7399A"/>
    <w:rsid w:val="00B742A0"/>
    <w:rsid w:val="00B759A8"/>
    <w:rsid w:val="00B772A4"/>
    <w:rsid w:val="00B824B7"/>
    <w:rsid w:val="00B86E1F"/>
    <w:rsid w:val="00B90026"/>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0842"/>
    <w:rsid w:val="00BF27D5"/>
    <w:rsid w:val="00BF3096"/>
    <w:rsid w:val="00BF4E5F"/>
    <w:rsid w:val="00BF581D"/>
    <w:rsid w:val="00C10196"/>
    <w:rsid w:val="00C10C81"/>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2597"/>
    <w:rsid w:val="00C74C1F"/>
    <w:rsid w:val="00C76FB5"/>
    <w:rsid w:val="00C839D0"/>
    <w:rsid w:val="00C8574D"/>
    <w:rsid w:val="00C85C24"/>
    <w:rsid w:val="00C86ED7"/>
    <w:rsid w:val="00C90027"/>
    <w:rsid w:val="00C9390B"/>
    <w:rsid w:val="00C947C6"/>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3AB5"/>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469CA"/>
    <w:rsid w:val="00D47690"/>
    <w:rsid w:val="00D530A3"/>
    <w:rsid w:val="00D54A7B"/>
    <w:rsid w:val="00D554FE"/>
    <w:rsid w:val="00D556CF"/>
    <w:rsid w:val="00D6460B"/>
    <w:rsid w:val="00D71BA2"/>
    <w:rsid w:val="00D729B0"/>
    <w:rsid w:val="00D733BF"/>
    <w:rsid w:val="00D7561A"/>
    <w:rsid w:val="00D80427"/>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03E2"/>
    <w:rsid w:val="00DF1C49"/>
    <w:rsid w:val="00DF1DD1"/>
    <w:rsid w:val="00DF54B9"/>
    <w:rsid w:val="00DF69CF"/>
    <w:rsid w:val="00E028FD"/>
    <w:rsid w:val="00E02F5F"/>
    <w:rsid w:val="00E107B4"/>
    <w:rsid w:val="00E11691"/>
    <w:rsid w:val="00E12090"/>
    <w:rsid w:val="00E1446E"/>
    <w:rsid w:val="00E17D0E"/>
    <w:rsid w:val="00E21911"/>
    <w:rsid w:val="00E2286D"/>
    <w:rsid w:val="00E241FB"/>
    <w:rsid w:val="00E26A75"/>
    <w:rsid w:val="00E26EF3"/>
    <w:rsid w:val="00E349FC"/>
    <w:rsid w:val="00E35901"/>
    <w:rsid w:val="00E413D2"/>
    <w:rsid w:val="00E438D4"/>
    <w:rsid w:val="00E45B44"/>
    <w:rsid w:val="00E51407"/>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E4DE1"/>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B56F9"/>
    <w:rsid w:val="00FB6290"/>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579D562F-88D3-410B-9CA4-B23C5ABA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 w:type="character" w:styleId="Kommentinviite">
    <w:name w:val="annotation reference"/>
    <w:basedOn w:val="Kappaleenoletusfontti"/>
    <w:uiPriority w:val="99"/>
    <w:semiHidden/>
    <w:unhideWhenUsed/>
    <w:rsid w:val="00760BE2"/>
    <w:rPr>
      <w:sz w:val="16"/>
      <w:szCs w:val="16"/>
    </w:rPr>
  </w:style>
  <w:style w:type="paragraph" w:styleId="Kommentinteksti">
    <w:name w:val="annotation text"/>
    <w:basedOn w:val="Normaali"/>
    <w:link w:val="KommentintekstiChar"/>
    <w:uiPriority w:val="99"/>
    <w:unhideWhenUsed/>
    <w:rsid w:val="00760BE2"/>
    <w:pPr>
      <w:spacing w:after="0" w:line="240" w:lineRule="auto"/>
    </w:pPr>
    <w:rPr>
      <w:rFonts w:ascii="Times New Roman" w:eastAsia="Times New Roman" w:hAnsi="Times New Roman" w:cs="Times New Roman"/>
      <w:sz w:val="20"/>
      <w:szCs w:val="20"/>
      <w:lang w:val="en-GB"/>
    </w:rPr>
  </w:style>
  <w:style w:type="character" w:customStyle="1" w:styleId="KommentintekstiChar">
    <w:name w:val="Kommentin teksti Char"/>
    <w:basedOn w:val="Kappaleenoletusfontti"/>
    <w:link w:val="Kommentinteksti"/>
    <w:uiPriority w:val="99"/>
    <w:rsid w:val="00760BE2"/>
    <w:rPr>
      <w:rFonts w:ascii="Times New Roman" w:eastAsia="Times New Roman" w:hAnsi="Times New Roman" w:cs="Times New Roman"/>
      <w:sz w:val="20"/>
      <w:szCs w:val="20"/>
      <w:lang w:val="en-GB"/>
    </w:rPr>
  </w:style>
  <w:style w:type="paragraph" w:styleId="Luettelokappale">
    <w:name w:val="List Paragraph"/>
    <w:basedOn w:val="Normaali"/>
    <w:uiPriority w:val="34"/>
    <w:qFormat/>
    <w:rsid w:val="008A0AC5"/>
    <w:pPr>
      <w:ind w:left="720"/>
      <w:contextualSpacing/>
    </w:pPr>
  </w:style>
  <w:style w:type="paragraph" w:styleId="Kommentinotsikko">
    <w:name w:val="annotation subject"/>
    <w:basedOn w:val="Kommentinteksti"/>
    <w:next w:val="Kommentinteksti"/>
    <w:link w:val="KommentinotsikkoChar"/>
    <w:uiPriority w:val="99"/>
    <w:semiHidden/>
    <w:unhideWhenUsed/>
    <w:rsid w:val="00B04FB5"/>
    <w:pPr>
      <w:spacing w:after="160"/>
    </w:pPr>
    <w:rPr>
      <w:rFonts w:ascii="Arial" w:eastAsiaTheme="minorHAnsi" w:hAnsi="Arial" w:cstheme="minorBidi"/>
      <w:b/>
      <w:bCs/>
      <w:lang w:val="en-US"/>
    </w:rPr>
  </w:style>
  <w:style w:type="character" w:customStyle="1" w:styleId="KommentinotsikkoChar">
    <w:name w:val="Kommentin otsikko Char"/>
    <w:basedOn w:val="KommentintekstiChar"/>
    <w:link w:val="Kommentinotsikko"/>
    <w:uiPriority w:val="99"/>
    <w:semiHidden/>
    <w:rsid w:val="00B04FB5"/>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36C5B100802348C285B6B1599A4FD689"/>
        <w:category>
          <w:name w:val="General"/>
          <w:gallery w:val="placeholder"/>
        </w:category>
        <w:types>
          <w:type w:val="bbPlcHdr"/>
        </w:types>
        <w:behaviors>
          <w:behavior w:val="content"/>
        </w:behaviors>
        <w:guid w:val="{0EA3AE56-5CFD-4BD8-8AB9-52A8A107C235}"/>
      </w:docPartPr>
      <w:docPartBody>
        <w:p w:rsidR="0085539E" w:rsidRDefault="00E5328D" w:rsidP="00E5328D">
          <w:pPr>
            <w:pStyle w:val="36C5B100802348C285B6B1599A4FD689"/>
          </w:pPr>
          <w:r w:rsidRPr="004E61B2">
            <w:rPr>
              <w:rStyle w:val="Paikkamerkkiteksti"/>
              <w:rFonts w:ascii="Arial" w:hAnsi="Arial" w:cs="Arial"/>
            </w:rPr>
            <w:t>Vastaanottaja</w:t>
          </w:r>
          <w:r>
            <w:rPr>
              <w:rStyle w:val="Paikkamerkkiteksti"/>
            </w:rPr>
            <w:t>t</w:t>
          </w:r>
        </w:p>
      </w:docPartBody>
    </w:docPart>
    <w:docPart>
      <w:docPartPr>
        <w:name w:val="544BC20124584E15A9763DA05A8B7A8D"/>
        <w:category>
          <w:name w:val="General"/>
          <w:gallery w:val="placeholder"/>
        </w:category>
        <w:types>
          <w:type w:val="bbPlcHdr"/>
        </w:types>
        <w:behaviors>
          <w:behavior w:val="content"/>
        </w:behaviors>
        <w:guid w:val="{BD1CAD36-51A4-4F19-9D8D-FBB99543AA4E}"/>
      </w:docPartPr>
      <w:docPartBody>
        <w:p w:rsidR="0085539E" w:rsidRDefault="00E5328D" w:rsidP="00E5328D">
          <w:pPr>
            <w:pStyle w:val="544BC20124584E15A9763DA05A8B7A8D"/>
          </w:pPr>
          <w:r w:rsidRPr="004E61B2">
            <w:rPr>
              <w:rStyle w:val="Paikkamerkkiteksti"/>
              <w:rFonts w:ascii="Arial" w:hAnsi="Arial" w:cs="Arial"/>
            </w:rPr>
            <w:t>Kopion saajat</w:t>
          </w:r>
        </w:p>
      </w:docPartBody>
    </w:docPart>
    <w:docPart>
      <w:docPartPr>
        <w:name w:val="4D05C0AF420D452EAD576397854C4802"/>
        <w:category>
          <w:name w:val="Yleiset"/>
          <w:gallery w:val="placeholder"/>
        </w:category>
        <w:types>
          <w:type w:val="bbPlcHdr"/>
        </w:types>
        <w:behaviors>
          <w:behavior w:val="content"/>
        </w:behaviors>
        <w:guid w:val="{0E6529F5-7C50-470B-9692-8DEEBA2099E4}"/>
      </w:docPartPr>
      <w:docPartBody>
        <w:p w:rsidR="00C10577" w:rsidRDefault="00C10577"/>
      </w:docPartBody>
    </w:docPart>
    <w:docPart>
      <w:docPartPr>
        <w:name w:val="25B6E62370134A2FB7499CA2EFA4C94B"/>
        <w:category>
          <w:name w:val="Yleiset"/>
          <w:gallery w:val="placeholder"/>
        </w:category>
        <w:types>
          <w:type w:val="bbPlcHdr"/>
        </w:types>
        <w:behaviors>
          <w:behavior w:val="content"/>
        </w:behaviors>
        <w:guid w:val="{FBEF6BF5-523F-4B27-B1E1-6808779BB3AC}"/>
      </w:docPartPr>
      <w:docPartBody>
        <w:p w:rsidR="00C10577" w:rsidRDefault="00C10577"/>
      </w:docPartBody>
    </w:docPart>
    <w:docPart>
      <w:docPartPr>
        <w:name w:val="D265C4A005664845B388431688A82BBD"/>
        <w:category>
          <w:name w:val="Yleiset"/>
          <w:gallery w:val="placeholder"/>
        </w:category>
        <w:types>
          <w:type w:val="bbPlcHdr"/>
        </w:types>
        <w:behaviors>
          <w:behavior w:val="content"/>
        </w:behaviors>
        <w:guid w:val="{23EABA5D-5030-451F-B4D9-FC3DD747B1D1}"/>
      </w:docPartPr>
      <w:docPartBody>
        <w:p w:rsidR="00C10577" w:rsidRDefault="00C10577"/>
      </w:docPartBody>
    </w:docPart>
    <w:docPart>
      <w:docPartPr>
        <w:name w:val="FF09B84184C2418C9C2EBFB616FAC0DC"/>
        <w:category>
          <w:name w:val="Yleiset"/>
          <w:gallery w:val="placeholder"/>
        </w:category>
        <w:types>
          <w:type w:val="bbPlcHdr"/>
        </w:types>
        <w:behaviors>
          <w:behavior w:val="content"/>
        </w:behaviors>
        <w:guid w:val="{EFC1E0F7-B22B-4F75-B869-D580C2650B48}"/>
      </w:docPartPr>
      <w:docPartBody>
        <w:p w:rsidR="00C10577" w:rsidRDefault="00C10577"/>
      </w:docPartBody>
    </w:docPart>
    <w:docPart>
      <w:docPartPr>
        <w:name w:val="66E32CF9D5974B2BB947A907C29D8FD1"/>
        <w:category>
          <w:name w:val="Yleiset"/>
          <w:gallery w:val="placeholder"/>
        </w:category>
        <w:types>
          <w:type w:val="bbPlcHdr"/>
        </w:types>
        <w:behaviors>
          <w:behavior w:val="content"/>
        </w:behaviors>
        <w:guid w:val="{22B28240-3CD8-47DA-84BC-AB582CA3DDE5}"/>
      </w:docPartPr>
      <w:docPartBody>
        <w:p w:rsidR="00C10577" w:rsidRDefault="00C10577"/>
      </w:docPartBody>
    </w:docPart>
    <w:docPart>
      <w:docPartPr>
        <w:name w:val="6385C30FFC8B4048BEF6B01EC344309E"/>
        <w:category>
          <w:name w:val="Yleiset"/>
          <w:gallery w:val="placeholder"/>
        </w:category>
        <w:types>
          <w:type w:val="bbPlcHdr"/>
        </w:types>
        <w:behaviors>
          <w:behavior w:val="content"/>
        </w:behaviors>
        <w:guid w:val="{416DC8B4-8189-412E-8937-C3B243CA7CF0}"/>
      </w:docPartPr>
      <w:docPartBody>
        <w:p w:rsidR="00C10577" w:rsidRDefault="00C10577"/>
      </w:docPartBody>
    </w:docPart>
    <w:docPart>
      <w:docPartPr>
        <w:name w:val="C581D9A0D62148A99439AD993FC85945"/>
        <w:category>
          <w:name w:val="Yleiset"/>
          <w:gallery w:val="placeholder"/>
        </w:category>
        <w:types>
          <w:type w:val="bbPlcHdr"/>
        </w:types>
        <w:behaviors>
          <w:behavior w:val="content"/>
        </w:behaviors>
        <w:guid w:val="{1C7C2D61-8EED-4E41-8769-244CA472F4A7}"/>
      </w:docPartPr>
      <w:docPartBody>
        <w:p w:rsidR="00C10577" w:rsidRDefault="00C10577"/>
      </w:docPartBody>
    </w:docPart>
    <w:docPart>
      <w:docPartPr>
        <w:name w:val="2702A1824F4F4A5F89A7F972697CB98D"/>
        <w:category>
          <w:name w:val="Yleiset"/>
          <w:gallery w:val="placeholder"/>
        </w:category>
        <w:types>
          <w:type w:val="bbPlcHdr"/>
        </w:types>
        <w:behaviors>
          <w:behavior w:val="content"/>
        </w:behaviors>
        <w:guid w:val="{43CF3454-F2D8-4A84-9D8A-5DEF34CDAD37}"/>
      </w:docPartPr>
      <w:docPartBody>
        <w:p w:rsidR="00C10577" w:rsidRDefault="00C10577"/>
      </w:docPartBody>
    </w:docPart>
    <w:docPart>
      <w:docPartPr>
        <w:name w:val="86F9B8762CEA4255A813BD6162A9DFDE"/>
        <w:category>
          <w:name w:val="Yleiset"/>
          <w:gallery w:val="placeholder"/>
        </w:category>
        <w:types>
          <w:type w:val="bbPlcHdr"/>
        </w:types>
        <w:behaviors>
          <w:behavior w:val="content"/>
        </w:behaviors>
        <w:guid w:val="{F46F0B81-66EF-46C9-A445-A40C4181D7B6}"/>
      </w:docPartPr>
      <w:docPartBody>
        <w:p w:rsidR="00C10577" w:rsidRDefault="00C10577"/>
      </w:docPartBody>
    </w:docPart>
    <w:docPart>
      <w:docPartPr>
        <w:name w:val="EB9ADF7AD81645428F7381B37F2582A2"/>
        <w:category>
          <w:name w:val="Yleiset"/>
          <w:gallery w:val="placeholder"/>
        </w:category>
        <w:types>
          <w:type w:val="bbPlcHdr"/>
        </w:types>
        <w:behaviors>
          <w:behavior w:val="content"/>
        </w:behaviors>
        <w:guid w:val="{8C0F452E-6D02-4B99-8B49-D4237BB6CE3F}"/>
      </w:docPartPr>
      <w:docPartBody>
        <w:p w:rsidR="00C10577" w:rsidRDefault="00C10577"/>
      </w:docPartBody>
    </w:docPart>
    <w:docPart>
      <w:docPartPr>
        <w:name w:val="ADA4D14C35E64E60979EBB25844D21F5"/>
        <w:category>
          <w:name w:val="Yleiset"/>
          <w:gallery w:val="placeholder"/>
        </w:category>
        <w:types>
          <w:type w:val="bbPlcHdr"/>
        </w:types>
        <w:behaviors>
          <w:behavior w:val="content"/>
        </w:behaviors>
        <w:guid w:val="{A4B76118-784B-48ED-8B4E-32FF1195E07E}"/>
      </w:docPartPr>
      <w:docPartBody>
        <w:p w:rsidR="00C10577" w:rsidRDefault="00C10577"/>
      </w:docPartBody>
    </w:docPart>
    <w:docPart>
      <w:docPartPr>
        <w:name w:val="CFF0D3B148FC4F8E877C1A1274275FFC"/>
        <w:category>
          <w:name w:val="Yleiset"/>
          <w:gallery w:val="placeholder"/>
        </w:category>
        <w:types>
          <w:type w:val="bbPlcHdr"/>
        </w:types>
        <w:behaviors>
          <w:behavior w:val="content"/>
        </w:behaviors>
        <w:guid w:val="{F8ED5793-5A40-4410-BF7C-114E05A5BBD4}"/>
      </w:docPartPr>
      <w:docPartBody>
        <w:p w:rsidR="00C10577" w:rsidRDefault="00C10577"/>
      </w:docPartBody>
    </w:docPart>
    <w:docPart>
      <w:docPartPr>
        <w:name w:val="24BAC442A5C041DD89C11B3AB517B8E3"/>
        <w:category>
          <w:name w:val="Yleiset"/>
          <w:gallery w:val="placeholder"/>
        </w:category>
        <w:types>
          <w:type w:val="bbPlcHdr"/>
        </w:types>
        <w:behaviors>
          <w:behavior w:val="content"/>
        </w:behaviors>
        <w:guid w:val="{2CC1C455-9624-401A-9A32-6CC8687AD98A}"/>
      </w:docPartPr>
      <w:docPartBody>
        <w:p w:rsidR="00C10577" w:rsidRDefault="00C10577"/>
      </w:docPartBody>
    </w:docPart>
    <w:docPart>
      <w:docPartPr>
        <w:name w:val="A86CF8867ADA4C419F581DED68BDCCCE"/>
        <w:category>
          <w:name w:val="Yleiset"/>
          <w:gallery w:val="placeholder"/>
        </w:category>
        <w:types>
          <w:type w:val="bbPlcHdr"/>
        </w:types>
        <w:behaviors>
          <w:behavior w:val="content"/>
        </w:behaviors>
        <w:guid w:val="{594804AC-222A-4BAC-8EC3-E3B88D6E07EC}"/>
      </w:docPartPr>
      <w:docPartBody>
        <w:p w:rsidR="00C10577" w:rsidRDefault="00C10577"/>
      </w:docPartBody>
    </w:docPart>
    <w:docPart>
      <w:docPartPr>
        <w:name w:val="58FF1D9F97684BF190E7A2760F7008BD"/>
        <w:category>
          <w:name w:val="Yleiset"/>
          <w:gallery w:val="placeholder"/>
        </w:category>
        <w:types>
          <w:type w:val="bbPlcHdr"/>
        </w:types>
        <w:behaviors>
          <w:behavior w:val="content"/>
        </w:behaviors>
        <w:guid w:val="{E328363A-CD9F-42BA-B306-8ABE3141A854}"/>
      </w:docPartPr>
      <w:docPartBody>
        <w:p w:rsidR="00C10577" w:rsidRDefault="00C105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D7810"/>
    <w:rsid w:val="001E4197"/>
    <w:rsid w:val="001F25F9"/>
    <w:rsid w:val="002045AC"/>
    <w:rsid w:val="00251B87"/>
    <w:rsid w:val="002A030A"/>
    <w:rsid w:val="002B00D5"/>
    <w:rsid w:val="002D2687"/>
    <w:rsid w:val="002F6694"/>
    <w:rsid w:val="00305713"/>
    <w:rsid w:val="00312244"/>
    <w:rsid w:val="00331C51"/>
    <w:rsid w:val="00346AEF"/>
    <w:rsid w:val="003575F9"/>
    <w:rsid w:val="0036028A"/>
    <w:rsid w:val="003712D3"/>
    <w:rsid w:val="00385C05"/>
    <w:rsid w:val="00387C14"/>
    <w:rsid w:val="003D03E5"/>
    <w:rsid w:val="003F2EF4"/>
    <w:rsid w:val="003F7BC9"/>
    <w:rsid w:val="00412B80"/>
    <w:rsid w:val="00423A37"/>
    <w:rsid w:val="004A2541"/>
    <w:rsid w:val="004C4E33"/>
    <w:rsid w:val="004D3F18"/>
    <w:rsid w:val="004E7083"/>
    <w:rsid w:val="005228D9"/>
    <w:rsid w:val="005542DD"/>
    <w:rsid w:val="00555C9B"/>
    <w:rsid w:val="00590208"/>
    <w:rsid w:val="00591820"/>
    <w:rsid w:val="00596C75"/>
    <w:rsid w:val="005A2DC7"/>
    <w:rsid w:val="005A53FD"/>
    <w:rsid w:val="005D071D"/>
    <w:rsid w:val="005D1FC6"/>
    <w:rsid w:val="005F12AA"/>
    <w:rsid w:val="00611C29"/>
    <w:rsid w:val="00623BE5"/>
    <w:rsid w:val="00634935"/>
    <w:rsid w:val="00653C88"/>
    <w:rsid w:val="00666394"/>
    <w:rsid w:val="00670CA9"/>
    <w:rsid w:val="00674D52"/>
    <w:rsid w:val="00697A38"/>
    <w:rsid w:val="006B2A01"/>
    <w:rsid w:val="006C0811"/>
    <w:rsid w:val="006C3AE5"/>
    <w:rsid w:val="006D5E3F"/>
    <w:rsid w:val="006D692A"/>
    <w:rsid w:val="006F19C6"/>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C2DFC"/>
    <w:rsid w:val="009C498C"/>
    <w:rsid w:val="009D52DD"/>
    <w:rsid w:val="009E2288"/>
    <w:rsid w:val="009F1CF6"/>
    <w:rsid w:val="009F5BF3"/>
    <w:rsid w:val="00A94E8B"/>
    <w:rsid w:val="00AA55B4"/>
    <w:rsid w:val="00AB667F"/>
    <w:rsid w:val="00B2527A"/>
    <w:rsid w:val="00B26F0B"/>
    <w:rsid w:val="00B52D6A"/>
    <w:rsid w:val="00B622D0"/>
    <w:rsid w:val="00B6307B"/>
    <w:rsid w:val="00B65E7C"/>
    <w:rsid w:val="00B904ED"/>
    <w:rsid w:val="00BA0AF9"/>
    <w:rsid w:val="00BA64F8"/>
    <w:rsid w:val="00BC60C8"/>
    <w:rsid w:val="00C02755"/>
    <w:rsid w:val="00C10577"/>
    <w:rsid w:val="00C17856"/>
    <w:rsid w:val="00C64213"/>
    <w:rsid w:val="00C64836"/>
    <w:rsid w:val="00CA30A5"/>
    <w:rsid w:val="00CA5D0A"/>
    <w:rsid w:val="00CA7799"/>
    <w:rsid w:val="00CB01E1"/>
    <w:rsid w:val="00D00190"/>
    <w:rsid w:val="00D44F00"/>
    <w:rsid w:val="00D722AF"/>
    <w:rsid w:val="00D84D25"/>
    <w:rsid w:val="00DC4849"/>
    <w:rsid w:val="00DE08BC"/>
    <w:rsid w:val="00DE5C62"/>
    <w:rsid w:val="00DF54B9"/>
    <w:rsid w:val="00E00F84"/>
    <w:rsid w:val="00E5328D"/>
    <w:rsid w:val="00ED7AA5"/>
    <w:rsid w:val="00EE0EE5"/>
    <w:rsid w:val="00EF1352"/>
    <w:rsid w:val="00F3468E"/>
    <w:rsid w:val="00F65F4D"/>
    <w:rsid w:val="00F71A00"/>
    <w:rsid w:val="00F80BA6"/>
    <w:rsid w:val="00F96577"/>
    <w:rsid w:val="00FC6FA9"/>
    <w:rsid w:val="00FD1CEB"/>
    <w:rsid w:val="00FD6B3D"/>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36C5B100802348C285B6B1599A4FD689">
    <w:name w:val="36C5B100802348C285B6B1599A4FD689"/>
    <w:rsid w:val="00E5328D"/>
    <w:rPr>
      <w:lang w:eastAsia="zh-CN"/>
    </w:rPr>
  </w:style>
  <w:style w:type="paragraph" w:customStyle="1" w:styleId="544BC20124584E15A9763DA05A8B7A8D">
    <w:name w:val="544BC20124584E15A9763DA05A8B7A8D"/>
    <w:rsid w:val="00E5328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815951" gbs:entity="Document" gbs:templateDesignerVersion="3.1 F">
  <gbs:ToCase.Name gbs:loadFromGrowBusiness="OnEdit" gbs:saveInGrowBusiness="False" gbs:connected="true" gbs:recno="" gbs:entity="" gbs:datatype="string" gbs:key="10000" gbs:removeContentControl="0">VN/23435/2025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VNK Valtioneuvoston kanslia
UM Ulkoministeriö
OM Oikeusministeriö
SM Sisäministeriö
PLM Puolustusministeriö
VM Valtiovarainministeriö
OKM Opetus- ja kulttuuriministeriö
MMM Maa- ja metsätalousministeriö
LVM Liikenne- ja viestintäministeriö
TEM Työ- ja elinkeinoministeriö
STM Sosiaali- ja terveysministeriö
YM Ympäristöministeriö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OKV Oikeuskanslerinvirasto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2025-08-21</gbs:DocumentDate>
  <gbs:DocumentNumber gbs:loadFromGrowBusiness="OnEdit" gbs:saveInGrowBusiness="False" gbs:connected="true" gbs:recno="" gbs:entity="" gbs:datatype="string" gbs:key="10006" gbs:removeContentControl="0">VN/23435/2025-VNK-13</gbs:DocumentNumber>
  <gbs:CF_LongTitle gbs:loadFromGrowBusiness="OnProduce" gbs:saveInGrowBusiness="False" gbs:connected="true" gbs:recno="" gbs:entity="" gbs:datatype="string" gbs:key="10007" gbs:removeContentControl="0">Hanke valtioneuvoston ja sen ministeriöiden viestinnän kokoamisesta valtioneuvoston kansliaan</gbs:CF_LongTitle>
  <gbs:CF_BaseOrgUnit gbs:loadFromGrowBusiness="OnEdit" gbs:saveInGrowBusiness="False" gbs:connected="true" gbs:recno="" gbs:entity="" gbs:datatype="string" gbs:key="10008" gbs:removeContentControl="0">VNK Valtioneuvoston kanslia</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F27C-7A10-42F4-9AFA-4E9252544F96}">
  <ds:schemaRefs>
    <ds:schemaRef ds:uri="http://www.software-innovation.no/growBusinessDocument"/>
  </ds:schemaRefs>
</ds:datastoreItem>
</file>

<file path=customXml/itemProps2.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TotalTime>
  <Pages>3</Pages>
  <Words>684</Words>
  <Characters>5545</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Asettamispäätös: Hanke valtioneuvoston ja sen ministeriöiden viestinnän kokoamisesta valtioneuvoston kansliaan</vt:lpstr>
      <vt:lpstr/>
    </vt:vector>
  </TitlesOfParts>
  <Company>Suomen valtion</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Asettamispäätös: Hanke valtioneuvoston ja sen ministeriöiden viestinnän kokoamisesta valtioneuvoston kansliaan</dc:title>
  <dc:subject/>
  <dc:creator>Lohko Siiri</dc:creator>
  <cp:keywords/>
  <dc:description/>
  <cp:lastModifiedBy>Suominen Heli (VNK)</cp:lastModifiedBy>
  <cp:revision>2</cp:revision>
  <dcterms:created xsi:type="dcterms:W3CDTF">2025-08-21T07:35:00Z</dcterms:created>
  <dcterms:modified xsi:type="dcterms:W3CDTF">2025-08-21T07:35:00Z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c:\windows\system32\inetsrv\muistiomalli_dynamic.dotm</vt:lpwstr>
  </property>
  <property fmtid="{D5CDD505-2E9C-101B-9397-08002B2CF9AE}" pid="11" name="filePathOneNote">
    <vt:lpwstr>
    </vt:lpwstr>
  </property>
  <property fmtid="{D5CDD505-2E9C-101B-9397-08002B2CF9AE}" pid="12" name="comment">
    <vt:lpwstr>Asettamispäätös: Hanke valtioneuvoston ja sen ministeriöiden viestinnän kokoamisesta valtioneuvoston kansliaan</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fmtid="{D5CDD505-2E9C-101B-9397-08002B2CF9AE}" pid="19" name="sipTrackRevision">
    <vt:lpwstr>false</vt:lpwstr>
  </property>
  <property fmtid="{D5CDD505-2E9C-101B-9397-08002B2CF9AE}" pid="20" name="docId">
    <vt:lpwstr>2815951</vt:lpwstr>
  </property>
  <property fmtid="{D5CDD505-2E9C-101B-9397-08002B2CF9AE}" pid="21" name="verId">
    <vt:lpwstr>2380562</vt:lpwstr>
  </property>
  <property fmtid="{D5CDD505-2E9C-101B-9397-08002B2CF9AE}" pid="22" name="templateId">
    <vt:lpwstr>500033</vt:lpwstr>
  </property>
  <property fmtid="{D5CDD505-2E9C-101B-9397-08002B2CF9AE}" pid="23" name="createdBy">
    <vt:lpwstr>Lohko Siiri</vt:lpwstr>
  </property>
  <property fmtid="{D5CDD505-2E9C-101B-9397-08002B2CF9AE}" pid="24" name="modifiedBy">
    <vt:lpwstr>Lohko Siiri</vt:lpwstr>
  </property>
  <property fmtid="{D5CDD505-2E9C-101B-9397-08002B2CF9AE}" pid="25" name="serverName">
    <vt:lpwstr>
    </vt:lpwstr>
  </property>
  <property fmtid="{D5CDD505-2E9C-101B-9397-08002B2CF9AE}" pid="26" name="protocol">
    <vt:lpwstr>
    </vt:lpwstr>
  </property>
  <property fmtid="{D5CDD505-2E9C-101B-9397-08002B2CF9AE}" pid="27" name="site">
    <vt:lpwstr>
    </vt:lpwstr>
  </property>
  <property fmtid="{D5CDD505-2E9C-101B-9397-08002B2CF9AE}" pid="28" name="fileId">
    <vt:lpwstr>8952780</vt:lpwstr>
  </property>
  <property fmtid="{D5CDD505-2E9C-101B-9397-08002B2CF9AE}" pid="29" name="currentVerId">
    <vt:lpwstr>2380562</vt:lpwstr>
  </property>
  <property fmtid="{D5CDD505-2E9C-101B-9397-08002B2CF9AE}" pid="30" name="fileName">
    <vt:lpwstr>VN_23435_2025-VNK-13 Asettamispäätös_ Hanke valtioneuvoston ja sen ministeriöiden viest 8952780_2380562_0.DOCX</vt:lpwstr>
  </property>
  <property fmtid="{D5CDD505-2E9C-101B-9397-08002B2CF9AE}" pid="31" name="filePath">
    <vt:lpwstr>
    </vt:lpwstr>
  </property>
  <property fmtid="{D5CDD505-2E9C-101B-9397-08002B2CF9AE}" pid="32" name="Operation">
    <vt:lpwstr/>
  </property>
</Properties>
</file>